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6D" w:rsidRPr="00331A29" w:rsidRDefault="00877F6D" w:rsidP="00EF6CD3">
      <w:pPr>
        <w:pStyle w:val="Titre"/>
        <w:jc w:val="right"/>
        <w:rPr>
          <w:rFonts w:eastAsia="Times New Roman"/>
          <w:color w:val="auto"/>
          <w:sz w:val="24"/>
          <w:szCs w:val="24"/>
          <w:lang w:val="fr-FR" w:eastAsia="en-GB"/>
        </w:rPr>
      </w:pPr>
      <w:r w:rsidRPr="00643F3B">
        <w:rPr>
          <w:rFonts w:ascii="Times New Roman" w:eastAsia="Times New Roman" w:hAnsi="Times New Roman" w:cs="Times New Roman"/>
          <w:color w:val="002060"/>
          <w:sz w:val="50"/>
          <w:szCs w:val="50"/>
          <w:lang w:val="fr-FR" w:eastAsia="en-GB"/>
        </w:rPr>
        <w:t>(1985)</w:t>
      </w:r>
      <w:r w:rsidRPr="00331A29">
        <w:rPr>
          <w:rFonts w:eastAsia="Times New Roman"/>
          <w:color w:val="auto"/>
          <w:sz w:val="24"/>
          <w:szCs w:val="24"/>
          <w:lang w:val="fr-FR" w:eastAsia="en-GB"/>
        </w:rPr>
        <w:t xml:space="preserve"> </w:t>
      </w:r>
      <w:r w:rsidR="00EF6CD3">
        <w:rPr>
          <w:rFonts w:eastAsia="Times New Roman"/>
          <w:color w:val="auto"/>
          <w:sz w:val="24"/>
          <w:szCs w:val="24"/>
          <w:lang w:val="fr-FR" w:eastAsia="en-GB"/>
        </w:rPr>
        <w:t xml:space="preserve">  </w:t>
      </w:r>
      <w:r w:rsidR="00EF6CD3" w:rsidRPr="00331A29">
        <w:rPr>
          <w:rStyle w:val="text"/>
          <w:b/>
          <w:bCs/>
          <w:color w:val="auto"/>
          <w:sz w:val="72"/>
          <w:szCs w:val="72"/>
          <w:rtl/>
          <w:lang w:bidi="he-IL"/>
        </w:rPr>
        <w:t>בְּהַעֲלֹתְךָ</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bookmarkStart w:id="0" w:name="_GoBack"/>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sujet de la </w:t>
      </w:r>
      <w:r w:rsidR="00BE30D1" w:rsidRPr="00643F3B">
        <w:rPr>
          <w:rFonts w:ascii="Times New Roman" w:hAnsi="Times New Roman" w:cs="Times New Roman"/>
          <w:sz w:val="24"/>
          <w:szCs w:val="24"/>
          <w:lang w:val="fr-FR" w:eastAsia="en-GB"/>
        </w:rPr>
        <w:t>Parashahh</w:t>
      </w:r>
      <w:r w:rsidRPr="00643F3B">
        <w:rPr>
          <w:rFonts w:ascii="Times New Roman" w:hAnsi="Times New Roman" w:cs="Times New Roman"/>
          <w:sz w:val="24"/>
          <w:szCs w:val="24"/>
          <w:lang w:val="fr-FR" w:eastAsia="en-GB"/>
        </w:rPr>
        <w:t xml:space="preserve"> de </w:t>
      </w:r>
      <w:r w:rsidR="00E13F22" w:rsidRPr="00643F3B">
        <w:rPr>
          <w:rStyle w:val="text"/>
          <w:rFonts w:ascii="Times New Roman" w:hAnsi="Times New Roman" w:cs="Times New Roman"/>
          <w:sz w:val="24"/>
          <w:szCs w:val="24"/>
          <w:rtl/>
          <w:lang w:bidi="he-IL"/>
        </w:rPr>
        <w:t>בְּהַעֲלֹתְךָ</w:t>
      </w:r>
      <w:r w:rsidRPr="00643F3B">
        <w:rPr>
          <w:rFonts w:ascii="Times New Roman" w:hAnsi="Times New Roman" w:cs="Times New Roman"/>
          <w:sz w:val="24"/>
          <w:szCs w:val="24"/>
          <w:lang w:val="fr-FR" w:eastAsia="en-GB"/>
        </w:rPr>
        <w:t xml:space="preserve">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C’est le thème principal du dénombrement vu dans la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de </w:t>
      </w:r>
      <w:r w:rsidR="00BE30D1" w:rsidRPr="00643F3B">
        <w:rPr>
          <w:rFonts w:ascii="Times New Roman" w:hAnsi="Times New Roman" w:cs="Times New Roman"/>
          <w:sz w:val="24"/>
          <w:szCs w:val="24"/>
          <w:rtl/>
          <w:lang w:bidi="he-IL"/>
        </w:rPr>
        <w:t>בְּמִדְבַּר</w:t>
      </w:r>
      <w:r w:rsidR="00BE30D1"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qui a eu lieu après l’érection du tabernacle par Moïse le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Nissan de la 2</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année de la sortie d’Egypte.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Et le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Iyyar, il y a eu un dénombrement, et nous avions étudié ce que Rashi et d’autres commentateurs en disent de la différence avec le dénombrement qui avait eu lieu quelques mois auparavant après le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Yom Kippour de la 1</w:t>
      </w:r>
      <w:r w:rsidRPr="00643F3B">
        <w:rPr>
          <w:rFonts w:ascii="Times New Roman" w:hAnsi="Times New Roman" w:cs="Times New Roman"/>
          <w:sz w:val="24"/>
          <w:szCs w:val="24"/>
          <w:vertAlign w:val="superscript"/>
          <w:lang w:val="fr-FR" w:eastAsia="en-GB"/>
        </w:rPr>
        <w:t>ère</w:t>
      </w:r>
      <w:r w:rsidRPr="00643F3B">
        <w:rPr>
          <w:rFonts w:ascii="Times New Roman" w:hAnsi="Times New Roman" w:cs="Times New Roman"/>
          <w:sz w:val="24"/>
          <w:szCs w:val="24"/>
          <w:lang w:val="fr-FR" w:eastAsia="en-GB"/>
        </w:rPr>
        <w:t xml:space="preserve"> année et qui venait en conséquence de la faute du veau d’or. Et il s’agissait à ce moment-là de dénombrer Israël pour savoir s’il y avait suffisamment de personnes pouvant ensemble constituer l’assemblée, le Klal d’Israël, après la mise à l’épreuve qui a résulté de la faute du veau d’or. Celui-ci se passe à partir du Yom Kippour de la 1</w:t>
      </w:r>
      <w:r w:rsidRPr="00643F3B">
        <w:rPr>
          <w:rFonts w:ascii="Times New Roman" w:hAnsi="Times New Roman" w:cs="Times New Roman"/>
          <w:sz w:val="24"/>
          <w:szCs w:val="24"/>
          <w:vertAlign w:val="superscript"/>
          <w:lang w:val="fr-FR" w:eastAsia="en-GB"/>
        </w:rPr>
        <w:t>ère</w:t>
      </w:r>
      <w:r w:rsidRPr="00643F3B">
        <w:rPr>
          <w:rFonts w:ascii="Times New Roman" w:hAnsi="Times New Roman" w:cs="Times New Roman"/>
          <w:sz w:val="24"/>
          <w:szCs w:val="24"/>
          <w:lang w:val="fr-FR" w:eastAsia="en-GB"/>
        </w:rPr>
        <w:t xml:space="preserve"> année.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Alors que le dénombrement à partir de la 2</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année de la sortie d’Egypte, à partir du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Iyyar, et qui fait l’objet d’une bonne partie de la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de </w:t>
      </w:r>
      <w:r w:rsidR="00BE30D1" w:rsidRPr="00643F3B">
        <w:rPr>
          <w:rFonts w:ascii="Times New Roman" w:hAnsi="Times New Roman" w:cs="Times New Roman"/>
          <w:sz w:val="24"/>
          <w:szCs w:val="24"/>
          <w:rtl/>
          <w:lang w:bidi="he-IL"/>
        </w:rPr>
        <w:t>בְּמִדְבַּר</w:t>
      </w:r>
      <w:r w:rsidRPr="00643F3B">
        <w:rPr>
          <w:rFonts w:ascii="Times New Roman" w:hAnsi="Times New Roman" w:cs="Times New Roman"/>
          <w:sz w:val="24"/>
          <w:szCs w:val="24"/>
          <w:lang w:val="fr-FR" w:eastAsia="en-GB"/>
        </w:rPr>
        <w:t xml:space="preserve">, c’est afin de savoir si Israël est déjà apte à ce que la </w:t>
      </w:r>
      <w:r w:rsidR="00BE30D1" w:rsidRPr="00643F3B">
        <w:rPr>
          <w:rStyle w:val="text"/>
          <w:rFonts w:ascii="Times New Roman" w:hAnsi="Times New Roman" w:cs="Times New Roman"/>
          <w:color w:val="330000"/>
          <w:sz w:val="24"/>
          <w:szCs w:val="24"/>
          <w:rtl/>
          <w:lang w:bidi="he-IL"/>
        </w:rPr>
        <w:t>שְׁ</w:t>
      </w:r>
      <w:r w:rsidR="00BE30D1" w:rsidRPr="00643F3B">
        <w:rPr>
          <w:rFonts w:ascii="Times New Roman" w:hAnsi="Times New Roman" w:cs="Times New Roman"/>
          <w:sz w:val="24"/>
          <w:szCs w:val="24"/>
          <w:rtl/>
          <w:lang w:bidi="he-IL"/>
        </w:rPr>
        <w:t>כ</w:t>
      </w:r>
      <w:r w:rsidR="00BE30D1" w:rsidRPr="00643F3B">
        <w:rPr>
          <w:rFonts w:ascii="Times New Roman" w:hAnsi="Times New Roman" w:cs="Times New Roman"/>
          <w:sz w:val="24"/>
          <w:szCs w:val="24"/>
          <w:rtl/>
          <w:lang w:val="fr-FR" w:eastAsia="en-GB" w:bidi="he-IL"/>
        </w:rPr>
        <w:t>ִי</w:t>
      </w:r>
      <w:r w:rsidR="00BE30D1" w:rsidRPr="00643F3B">
        <w:rPr>
          <w:rFonts w:ascii="Times New Roman" w:hAnsi="Times New Roman" w:cs="Times New Roman"/>
          <w:sz w:val="24"/>
          <w:szCs w:val="24"/>
          <w:rtl/>
          <w:lang w:bidi="he-IL"/>
        </w:rPr>
        <w:t>נ</w:t>
      </w:r>
      <w:r w:rsidR="00BE30D1" w:rsidRPr="00643F3B">
        <w:rPr>
          <w:rFonts w:ascii="Times New Roman" w:hAnsi="Times New Roman" w:cs="Times New Roman"/>
          <w:color w:val="000000"/>
          <w:sz w:val="24"/>
          <w:szCs w:val="24"/>
          <w:rtl/>
          <w:lang w:val="fr-FR" w:eastAsia="en-GB" w:bidi="he-IL"/>
        </w:rPr>
        <w:t>ָ</w:t>
      </w:r>
      <w:r w:rsidR="00BE30D1" w:rsidRPr="00643F3B">
        <w:rPr>
          <w:rFonts w:ascii="Times New Roman" w:hAnsi="Times New Roman" w:cs="Times New Roman"/>
          <w:sz w:val="24"/>
          <w:szCs w:val="24"/>
          <w:rtl/>
          <w:lang w:val="fr-FR" w:bidi="he-IL"/>
        </w:rPr>
        <w:t>ה</w:t>
      </w:r>
      <w:r w:rsidR="00BE30D1"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repose sur lui.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En fait, le commentaire de Rashi que nous avons étudié tient compte du fait que déjà le </w:t>
      </w:r>
      <w:r w:rsidR="00BE30D1" w:rsidRPr="00643F3B">
        <w:rPr>
          <w:rFonts w:ascii="Times New Roman" w:hAnsi="Times New Roman" w:cs="Times New Roman"/>
          <w:sz w:val="24"/>
          <w:szCs w:val="24"/>
          <w:rtl/>
          <w:lang w:bidi="he-IL"/>
        </w:rPr>
        <w:t>מִּשְׁכָּן</w:t>
      </w:r>
      <w:r w:rsidR="00BE30D1"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à été mis sur pied.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Par conséquent, d’une certaine manière, Dieu a jugé qu’Israël était apte à ce que la </w:t>
      </w:r>
      <w:r w:rsidR="00BE30D1" w:rsidRPr="00643F3B">
        <w:rPr>
          <w:rStyle w:val="text"/>
          <w:rFonts w:ascii="Times New Roman" w:hAnsi="Times New Roman" w:cs="Times New Roman"/>
          <w:color w:val="330000"/>
          <w:sz w:val="24"/>
          <w:szCs w:val="24"/>
          <w:rtl/>
          <w:lang w:bidi="he-IL"/>
        </w:rPr>
        <w:t>שְׁ</w:t>
      </w:r>
      <w:r w:rsidR="00BE30D1" w:rsidRPr="00643F3B">
        <w:rPr>
          <w:rFonts w:ascii="Times New Roman" w:hAnsi="Times New Roman" w:cs="Times New Roman"/>
          <w:sz w:val="24"/>
          <w:szCs w:val="24"/>
          <w:rtl/>
          <w:lang w:bidi="he-IL"/>
        </w:rPr>
        <w:t>כ</w:t>
      </w:r>
      <w:r w:rsidR="00BE30D1" w:rsidRPr="00643F3B">
        <w:rPr>
          <w:rFonts w:ascii="Times New Roman" w:hAnsi="Times New Roman" w:cs="Times New Roman"/>
          <w:sz w:val="24"/>
          <w:szCs w:val="24"/>
          <w:rtl/>
          <w:lang w:val="fr-FR" w:eastAsia="en-GB" w:bidi="he-IL"/>
        </w:rPr>
        <w:t>ִי</w:t>
      </w:r>
      <w:r w:rsidR="00BE30D1" w:rsidRPr="00643F3B">
        <w:rPr>
          <w:rFonts w:ascii="Times New Roman" w:hAnsi="Times New Roman" w:cs="Times New Roman"/>
          <w:sz w:val="24"/>
          <w:szCs w:val="24"/>
          <w:rtl/>
          <w:lang w:bidi="he-IL"/>
        </w:rPr>
        <w:t>נ</w:t>
      </w:r>
      <w:r w:rsidR="00BE30D1" w:rsidRPr="00643F3B">
        <w:rPr>
          <w:rFonts w:ascii="Times New Roman" w:hAnsi="Times New Roman" w:cs="Times New Roman"/>
          <w:color w:val="000000"/>
          <w:sz w:val="24"/>
          <w:szCs w:val="24"/>
          <w:rtl/>
          <w:lang w:val="fr-FR" w:eastAsia="en-GB" w:bidi="he-IL"/>
        </w:rPr>
        <w:t>ָ</w:t>
      </w:r>
      <w:r w:rsidR="00BE30D1" w:rsidRPr="00643F3B">
        <w:rPr>
          <w:rFonts w:ascii="Times New Roman" w:hAnsi="Times New Roman" w:cs="Times New Roman"/>
          <w:sz w:val="24"/>
          <w:szCs w:val="24"/>
          <w:rtl/>
          <w:lang w:val="fr-FR" w:bidi="he-IL"/>
        </w:rPr>
        <w:t>ה</w:t>
      </w:r>
      <w:r w:rsidRPr="00643F3B">
        <w:rPr>
          <w:rFonts w:ascii="Times New Roman" w:hAnsi="Times New Roman" w:cs="Times New Roman"/>
          <w:sz w:val="24"/>
          <w:szCs w:val="24"/>
          <w:lang w:val="fr-FR" w:eastAsia="en-GB"/>
        </w:rPr>
        <w:t xml:space="preserve"> repose sur lui.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w:t>
      </w:r>
      <w:r w:rsidR="00BE30D1" w:rsidRPr="00643F3B">
        <w:rPr>
          <w:rStyle w:val="text"/>
          <w:rFonts w:ascii="Times New Roman" w:hAnsi="Times New Roman" w:cs="Times New Roman"/>
          <w:color w:val="330000"/>
          <w:sz w:val="24"/>
          <w:szCs w:val="24"/>
          <w:rtl/>
          <w:lang w:bidi="he-IL"/>
        </w:rPr>
        <w:t>שְׁ</w:t>
      </w:r>
      <w:r w:rsidR="00BE30D1" w:rsidRPr="00643F3B">
        <w:rPr>
          <w:rFonts w:ascii="Times New Roman" w:hAnsi="Times New Roman" w:cs="Times New Roman"/>
          <w:sz w:val="24"/>
          <w:szCs w:val="24"/>
          <w:rtl/>
          <w:lang w:bidi="he-IL"/>
        </w:rPr>
        <w:t>כ</w:t>
      </w:r>
      <w:r w:rsidR="00BE30D1" w:rsidRPr="00643F3B">
        <w:rPr>
          <w:rFonts w:ascii="Times New Roman" w:hAnsi="Times New Roman" w:cs="Times New Roman"/>
          <w:sz w:val="24"/>
          <w:szCs w:val="24"/>
          <w:rtl/>
          <w:lang w:val="fr-FR" w:eastAsia="en-GB" w:bidi="he-IL"/>
        </w:rPr>
        <w:t>ִי</w:t>
      </w:r>
      <w:r w:rsidR="00BE30D1" w:rsidRPr="00643F3B">
        <w:rPr>
          <w:rFonts w:ascii="Times New Roman" w:hAnsi="Times New Roman" w:cs="Times New Roman"/>
          <w:sz w:val="24"/>
          <w:szCs w:val="24"/>
          <w:rtl/>
          <w:lang w:bidi="he-IL"/>
        </w:rPr>
        <w:t>נ</w:t>
      </w:r>
      <w:r w:rsidR="00BE30D1" w:rsidRPr="00643F3B">
        <w:rPr>
          <w:rFonts w:ascii="Times New Roman" w:hAnsi="Times New Roman" w:cs="Times New Roman"/>
          <w:color w:val="000000"/>
          <w:sz w:val="24"/>
          <w:szCs w:val="24"/>
          <w:rtl/>
          <w:lang w:val="fr-FR" w:eastAsia="en-GB" w:bidi="he-IL"/>
        </w:rPr>
        <w:t>ָ</w:t>
      </w:r>
      <w:r w:rsidR="00BE30D1" w:rsidRPr="00643F3B">
        <w:rPr>
          <w:rFonts w:ascii="Times New Roman" w:hAnsi="Times New Roman" w:cs="Times New Roman"/>
          <w:sz w:val="24"/>
          <w:szCs w:val="24"/>
          <w:rtl/>
          <w:lang w:val="fr-FR" w:bidi="he-IL"/>
        </w:rPr>
        <w:t>ה</w:t>
      </w:r>
      <w:r w:rsidRPr="00643F3B">
        <w:rPr>
          <w:rFonts w:ascii="Times New Roman" w:hAnsi="Times New Roman" w:cs="Times New Roman"/>
          <w:sz w:val="24"/>
          <w:szCs w:val="24"/>
          <w:lang w:val="fr-FR" w:eastAsia="en-GB"/>
        </w:rPr>
        <w:t xml:space="preserve"> cela veut dire que non seulement Israël et Dieu sont reliés par une alliance qui fait qu’Israël reconnait Dieu comme son Dieu et Dieu reconnait Israël comme Son peuple, ce qui est à priori acquis dès le commencement de l’histoire des Patriarches, mais que cela soit non seulement vrai mais réel. Qu’il y ait une présence réelle de ce lien d’alliance entre Israël et Dieu, Dieu et Israël.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C’est pourquoi Rashi dit : c’est pour mettre en évidence le prix que Dieu attache à Israël, puisque déjà le jugement est fait mais pour le dévoiler. Pour dévoiler l’importance qu’Israël a vis-à-vis de Dieu, à ses yeux, pour dire l’amour que Dieu a pour </w:t>
      </w:r>
      <w:r w:rsidR="00622FDA" w:rsidRPr="00643F3B">
        <w:rPr>
          <w:rFonts w:ascii="Times New Roman" w:hAnsi="Times New Roman" w:cs="Times New Roman"/>
          <w:sz w:val="24"/>
          <w:szCs w:val="24"/>
          <w:lang w:val="fr-FR" w:eastAsia="en-GB"/>
        </w:rPr>
        <w:t>Israël</w:t>
      </w:r>
      <w:r w:rsidRPr="00643F3B">
        <w:rPr>
          <w:rFonts w:ascii="Times New Roman" w:hAnsi="Times New Roman" w:cs="Times New Roman"/>
          <w:sz w:val="24"/>
          <w:szCs w:val="24"/>
          <w:lang w:val="fr-FR" w:eastAsia="en-GB"/>
        </w:rPr>
        <w:t xml:space="preserve"> : chaque fois qu’Il a une occasion de le faire, Il les dénombre. Un peu comme certains Midrashim l’indiquent, cités par le Kli Yakar, quelqu’un qui aurait découvert des pierres précieuses dans le sable et content de son trésor à chaque occasion, il le compte, le montre...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différence entre ces deux </w:t>
      </w:r>
      <w:r w:rsidR="00622FDA" w:rsidRPr="00643F3B">
        <w:rPr>
          <w:rFonts w:ascii="Times New Roman" w:hAnsi="Times New Roman" w:cs="Times New Roman"/>
          <w:sz w:val="24"/>
          <w:szCs w:val="24"/>
          <w:lang w:val="fr-FR" w:eastAsia="en-GB"/>
        </w:rPr>
        <w:t>dénombrements</w:t>
      </w:r>
      <w:r w:rsidRPr="00643F3B">
        <w:rPr>
          <w:rFonts w:ascii="Times New Roman" w:hAnsi="Times New Roman" w:cs="Times New Roman"/>
          <w:sz w:val="24"/>
          <w:szCs w:val="24"/>
          <w:lang w:val="fr-FR" w:eastAsia="en-GB"/>
        </w:rPr>
        <w:t xml:space="preserve"> c’est que le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dénombrement est global, il cherche à savoir le nombre des enfants d’Israël. Alors que celui de </w:t>
      </w:r>
      <w:r w:rsidR="00BE30D1" w:rsidRPr="00643F3B">
        <w:rPr>
          <w:rFonts w:ascii="Times New Roman" w:hAnsi="Times New Roman" w:cs="Times New Roman"/>
          <w:sz w:val="24"/>
          <w:szCs w:val="24"/>
          <w:rtl/>
          <w:lang w:bidi="he-IL"/>
        </w:rPr>
        <w:t>בְּמִדְבַּר</w:t>
      </w:r>
      <w:r w:rsidRPr="00643F3B">
        <w:rPr>
          <w:rFonts w:ascii="Times New Roman" w:hAnsi="Times New Roman" w:cs="Times New Roman"/>
          <w:sz w:val="24"/>
          <w:szCs w:val="24"/>
          <w:lang w:val="fr-FR" w:eastAsia="en-GB"/>
        </w:rPr>
        <w:t xml:space="preserve"> vise le </w:t>
      </w:r>
      <w:r w:rsidR="00BE30D1" w:rsidRPr="00643F3B">
        <w:rPr>
          <w:rStyle w:val="text"/>
          <w:rFonts w:ascii="Times New Roman" w:hAnsi="Times New Roman" w:cs="Times New Roman"/>
          <w:color w:val="000000"/>
          <w:sz w:val="24"/>
          <w:szCs w:val="24"/>
          <w:rtl/>
          <w:lang w:bidi="he-IL"/>
        </w:rPr>
        <w:t>מִסְפַּר שֵׁמוֹת</w:t>
      </w:r>
      <w:r w:rsidRPr="00643F3B">
        <w:rPr>
          <w:rFonts w:ascii="Times New Roman" w:hAnsi="Times New Roman" w:cs="Times New Roman"/>
          <w:sz w:val="24"/>
          <w:szCs w:val="24"/>
          <w:lang w:val="fr-FR" w:eastAsia="en-GB"/>
        </w:rPr>
        <w:t xml:space="preserve">. Chacun a été nommé. Il y a un niveau de valeur différent où chaque personne est mise en évidence dans son identité propre, individuelle et personnelle.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Toute la controverse des commentateurs au sujet de ces deux dénombrements, parce qu’ils donnent exactement le même chiffre, tournait sur le fait de savoir si dans le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w:t>
      </w:r>
      <w:r w:rsidR="00622FDA" w:rsidRPr="00643F3B">
        <w:rPr>
          <w:rFonts w:ascii="Times New Roman" w:hAnsi="Times New Roman" w:cs="Times New Roman"/>
          <w:sz w:val="24"/>
          <w:szCs w:val="24"/>
          <w:lang w:val="fr-FR" w:eastAsia="en-GB"/>
        </w:rPr>
        <w:t>dénombrement</w:t>
      </w:r>
      <w:r w:rsidRPr="00643F3B">
        <w:rPr>
          <w:rFonts w:ascii="Times New Roman" w:hAnsi="Times New Roman" w:cs="Times New Roman"/>
          <w:sz w:val="24"/>
          <w:szCs w:val="24"/>
          <w:lang w:val="fr-FR" w:eastAsia="en-GB"/>
        </w:rPr>
        <w:t xml:space="preserve"> la tribu de Lévi avait été décomptée avec les autres tribus, alors que dans le 2</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dénombrement il est évident que la tribu de Lévi a été dénombrée à part et mise à part.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lastRenderedPageBreak/>
        <w:t xml:space="preserve">Or, nous avons dans la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de </w:t>
      </w:r>
      <w:r w:rsidR="00BE30D1" w:rsidRPr="00643F3B">
        <w:rPr>
          <w:rFonts w:ascii="Times New Roman" w:hAnsi="Times New Roman" w:cs="Times New Roman"/>
          <w:sz w:val="24"/>
          <w:szCs w:val="24"/>
          <w:rtl/>
          <w:lang w:bidi="he-IL"/>
        </w:rPr>
        <w:t>בְּהַעֲלֹתְךָ</w:t>
      </w:r>
      <w:r w:rsidRPr="00643F3B">
        <w:rPr>
          <w:rFonts w:ascii="Times New Roman" w:hAnsi="Times New Roman" w:cs="Times New Roman"/>
          <w:sz w:val="24"/>
          <w:szCs w:val="24"/>
          <w:lang w:val="fr-FR" w:eastAsia="en-GB"/>
        </w:rPr>
        <w:t xml:space="preserve"> le thème important de la relation entre la tribu de Lévi, qui est décomptée à part, avec les autres tribus.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Cela va nous permettre de comprendre pourquoi la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de </w:t>
      </w:r>
      <w:r w:rsidR="00BE30D1" w:rsidRPr="00643F3B">
        <w:rPr>
          <w:rFonts w:ascii="Times New Roman" w:hAnsi="Times New Roman" w:cs="Times New Roman"/>
          <w:sz w:val="24"/>
          <w:szCs w:val="24"/>
          <w:rtl/>
          <w:lang w:bidi="he-IL"/>
        </w:rPr>
        <w:t>בְּהַעֲלֹתְךָ</w:t>
      </w:r>
      <w:r w:rsidRPr="00643F3B">
        <w:rPr>
          <w:rFonts w:ascii="Times New Roman" w:hAnsi="Times New Roman" w:cs="Times New Roman"/>
          <w:sz w:val="24"/>
          <w:szCs w:val="24"/>
          <w:lang w:val="fr-FR" w:eastAsia="en-GB"/>
        </w:rPr>
        <w:t xml:space="preserve">, après le récit qui se trouve en fin de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w:t>
      </w:r>
      <w:r w:rsidR="00BE30D1" w:rsidRPr="00643F3B">
        <w:rPr>
          <w:rStyle w:val="text"/>
          <w:rFonts w:ascii="Times New Roman" w:hAnsi="Times New Roman" w:cs="Times New Roman"/>
          <w:color w:val="000000"/>
          <w:sz w:val="24"/>
          <w:szCs w:val="24"/>
          <w:rtl/>
          <w:lang w:bidi="he-IL"/>
        </w:rPr>
        <w:t>נָשֹׂא</w:t>
      </w:r>
      <w:r w:rsidRPr="00643F3B">
        <w:rPr>
          <w:rFonts w:ascii="Times New Roman" w:hAnsi="Times New Roman" w:cs="Times New Roman"/>
          <w:sz w:val="24"/>
          <w:szCs w:val="24"/>
          <w:lang w:val="fr-FR" w:eastAsia="en-GB"/>
        </w:rPr>
        <w:t xml:space="preserve">, de l’inauguration du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eastAsia="en-GB"/>
        </w:rPr>
        <w:t xml:space="preserve"> par les princes des 12 tribus, va commencer par la prérogative de la tribu de Lévi au niveau le plus haut, </w:t>
      </w:r>
      <w:r w:rsidR="00622FDA" w:rsidRPr="00643F3B">
        <w:rPr>
          <w:rFonts w:ascii="Times New Roman" w:hAnsi="Times New Roman" w:cs="Times New Roman"/>
          <w:sz w:val="24"/>
          <w:szCs w:val="24"/>
          <w:lang w:val="fr-FR" w:eastAsia="en-GB"/>
        </w:rPr>
        <w:t>Aaron</w:t>
      </w:r>
      <w:r w:rsidRPr="00643F3B">
        <w:rPr>
          <w:rFonts w:ascii="Times New Roman" w:hAnsi="Times New Roman" w:cs="Times New Roman"/>
          <w:sz w:val="24"/>
          <w:szCs w:val="24"/>
          <w:lang w:val="fr-FR" w:eastAsia="en-GB"/>
        </w:rPr>
        <w:t xml:space="preserve"> le grand-prêtre, qui est lui chargé d’allumer la </w:t>
      </w:r>
      <w:r w:rsidR="00BE30D1" w:rsidRPr="00643F3B">
        <w:rPr>
          <w:rStyle w:val="text"/>
          <w:rFonts w:ascii="Times New Roman" w:hAnsi="Times New Roman" w:cs="Times New Roman"/>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00BE30D1"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sz w:val="24"/>
          <w:szCs w:val="24"/>
          <w:lang w:val="fr-FR" w:eastAsia="en-GB"/>
        </w:rPr>
        <w:t xml:space="preserve">, le </w:t>
      </w:r>
      <w:r w:rsidR="00622FDA" w:rsidRPr="00643F3B">
        <w:rPr>
          <w:rFonts w:ascii="Times New Roman" w:hAnsi="Times New Roman" w:cs="Times New Roman"/>
          <w:sz w:val="24"/>
          <w:szCs w:val="24"/>
          <w:lang w:val="fr-FR" w:eastAsia="en-GB"/>
        </w:rPr>
        <w:t>candélabre</w:t>
      </w:r>
      <w:r w:rsidRPr="00643F3B">
        <w:rPr>
          <w:rFonts w:ascii="Times New Roman" w:hAnsi="Times New Roman" w:cs="Times New Roman"/>
          <w:sz w:val="24"/>
          <w:szCs w:val="24"/>
          <w:lang w:val="fr-FR" w:eastAsia="en-GB"/>
        </w:rPr>
        <w:t xml:space="preserve">, dans le </w:t>
      </w:r>
      <w:r w:rsidR="00BE30D1" w:rsidRPr="00643F3B">
        <w:rPr>
          <w:rStyle w:val="text"/>
          <w:rFonts w:ascii="Times New Roman" w:hAnsi="Times New Roman" w:cs="Times New Roman"/>
          <w:color w:val="000000"/>
          <w:sz w:val="24"/>
          <w:szCs w:val="24"/>
          <w:rtl/>
          <w:lang w:bidi="he-IL"/>
        </w:rPr>
        <w:t>מִּקְדָּשׁ</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Nous essaierons de mieux comprendre ce que dit Rashi à propos des versets de la</w:t>
      </w:r>
      <w:r w:rsidR="00BE30D1" w:rsidRPr="00643F3B">
        <w:rPr>
          <w:rStyle w:val="text"/>
          <w:rFonts w:ascii="Times New Roman" w:hAnsi="Times New Roman" w:cs="Times New Roman"/>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Pr="00643F3B">
        <w:rPr>
          <w:rFonts w:ascii="Times New Roman" w:hAnsi="Times New Roman" w:cs="Times New Roman"/>
          <w:sz w:val="24"/>
          <w:szCs w:val="24"/>
          <w:lang w:val="fr-FR" w:eastAsia="en-GB"/>
        </w:rPr>
        <w:t>. Ce sera notre 1</w:t>
      </w:r>
      <w:r w:rsidRPr="00643F3B">
        <w:rPr>
          <w:rFonts w:ascii="Times New Roman" w:hAnsi="Times New Roman" w:cs="Times New Roman"/>
          <w:sz w:val="24"/>
          <w:szCs w:val="24"/>
          <w:vertAlign w:val="superscript"/>
          <w:lang w:val="fr-FR" w:eastAsia="en-GB"/>
        </w:rPr>
        <w:t>ère</w:t>
      </w:r>
      <w:r w:rsidRPr="00643F3B">
        <w:rPr>
          <w:rFonts w:ascii="Times New Roman" w:hAnsi="Times New Roman" w:cs="Times New Roman"/>
          <w:sz w:val="24"/>
          <w:szCs w:val="24"/>
          <w:lang w:val="fr-FR" w:eastAsia="en-GB"/>
        </w:rPr>
        <w:t xml:space="preserve"> étude.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Au chapitre 8 verset 19 dans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w:t>
      </w:r>
      <w:r w:rsidR="00BE30D1" w:rsidRPr="00643F3B">
        <w:rPr>
          <w:rFonts w:ascii="Times New Roman" w:hAnsi="Times New Roman" w:cs="Times New Roman"/>
          <w:sz w:val="24"/>
          <w:szCs w:val="24"/>
          <w:rtl/>
          <w:lang w:bidi="he-IL"/>
        </w:rPr>
        <w:t>בְּהַעֲלֹתְךָ</w:t>
      </w:r>
      <w:r w:rsidRPr="00643F3B">
        <w:rPr>
          <w:rFonts w:ascii="Times New Roman" w:hAnsi="Times New Roman" w:cs="Times New Roman"/>
          <w:sz w:val="24"/>
          <w:szCs w:val="24"/>
          <w:lang w:val="fr-FR" w:eastAsia="en-GB"/>
        </w:rPr>
        <w:t xml:space="preserve">, se trouve un des versets où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indique une conséquence de la faute du veau d’or, la tribu de Lévi n’ayant pas participé à la faute du veau d’or va obtenir un statut particulier par rapport aux autres tribus.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Le premier projet à la sortie d’Egypte, c’est que l’ensemble du peuple Israël soit voué à la sainteté correspondante au fait que l’ensemble d’Israël était destiné à priori à être les prêtres de l’ensemble des Nations. Ex. 19:6 «</w:t>
      </w:r>
      <w:r w:rsidR="002C62FC" w:rsidRPr="00643F3B">
        <w:rPr>
          <w:rFonts w:ascii="Times New Roman" w:hAnsi="Times New Roman" w:cs="Times New Roman"/>
          <w:sz w:val="24"/>
          <w:szCs w:val="24"/>
          <w:lang w:val="fr-FR" w:eastAsia="en-GB" w:bidi="he-IL"/>
        </w:rPr>
        <w:t xml:space="preserve"> </w:t>
      </w:r>
      <w:r w:rsidRPr="00643F3B">
        <w:rPr>
          <w:rFonts w:ascii="Times New Roman" w:hAnsi="Times New Roman" w:cs="Times New Roman"/>
          <w:sz w:val="24"/>
          <w:szCs w:val="24"/>
          <w:rtl/>
          <w:lang w:val="fr-FR" w:eastAsia="en-GB" w:bidi="he-IL"/>
        </w:rPr>
        <w:t>מַמְלֶכֶת כֹּהֲנִים</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וְגוֹי</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קָדוֹשׁ</w:t>
      </w:r>
      <w:r w:rsidRPr="00643F3B">
        <w:rPr>
          <w:rFonts w:ascii="Times New Roman" w:hAnsi="Times New Roman" w:cs="Times New Roman"/>
          <w:sz w:val="24"/>
          <w:szCs w:val="24"/>
          <w:lang w:val="fr-FR" w:eastAsia="en-GB"/>
        </w:rPr>
        <w:t> </w:t>
      </w:r>
      <w:r w:rsidRPr="00643F3B">
        <w:rPr>
          <w:rFonts w:ascii="Times New Roman" w:hAnsi="Times New Roman" w:cs="Times New Roman"/>
          <w:i/>
          <w:iCs/>
          <w:sz w:val="24"/>
          <w:szCs w:val="24"/>
          <w:lang w:val="fr-FR" w:eastAsia="en-GB"/>
        </w:rPr>
        <w:t> </w:t>
      </w:r>
      <w:r w:rsidRPr="00643F3B">
        <w:rPr>
          <w:rFonts w:ascii="Times New Roman" w:hAnsi="Times New Roman" w:cs="Times New Roman"/>
          <w:sz w:val="24"/>
          <w:szCs w:val="24"/>
          <w:lang w:val="fr-FR" w:eastAsia="en-GB"/>
        </w:rPr>
        <w:t>»</w:t>
      </w:r>
      <w:r w:rsidRPr="00643F3B">
        <w:rPr>
          <w:rFonts w:ascii="Times New Roman" w:hAnsi="Times New Roman" w:cs="Times New Roman"/>
          <w:i/>
          <w:iCs/>
          <w:sz w:val="24"/>
          <w:szCs w:val="24"/>
          <w:lang w:val="fr-FR" w:eastAsia="en-GB"/>
        </w:rPr>
        <w:t>.</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Il faut bien comprendre le 1</w:t>
      </w:r>
      <w:r w:rsidRPr="00643F3B">
        <w:rPr>
          <w:rFonts w:ascii="Times New Roman" w:hAnsi="Times New Roman" w:cs="Times New Roman"/>
          <w:sz w:val="24"/>
          <w:szCs w:val="24"/>
          <w:vertAlign w:val="superscript"/>
          <w:lang w:val="fr-FR" w:eastAsia="en-GB"/>
        </w:rPr>
        <w:t>er</w:t>
      </w:r>
      <w:r w:rsidRPr="00643F3B">
        <w:rPr>
          <w:rFonts w:ascii="Times New Roman" w:hAnsi="Times New Roman" w:cs="Times New Roman"/>
          <w:sz w:val="24"/>
          <w:szCs w:val="24"/>
          <w:lang w:val="fr-FR" w:eastAsia="en-GB"/>
        </w:rPr>
        <w:t xml:space="preserve"> projet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w:t>
      </w:r>
    </w:p>
    <w:p w:rsidR="002C62FC" w:rsidRPr="00643F3B" w:rsidRDefault="002C62FC"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comparaison </w:t>
      </w:r>
      <w:r w:rsidR="00622FDA" w:rsidRPr="00643F3B">
        <w:rPr>
          <w:rFonts w:ascii="Times New Roman" w:hAnsi="Times New Roman" w:cs="Times New Roman"/>
          <w:sz w:val="24"/>
          <w:szCs w:val="24"/>
          <w:lang w:val="fr-FR" w:eastAsia="en-GB"/>
        </w:rPr>
        <w:t>pourrait</w:t>
      </w:r>
      <w:r w:rsidRPr="00643F3B">
        <w:rPr>
          <w:rFonts w:ascii="Times New Roman" w:hAnsi="Times New Roman" w:cs="Times New Roman"/>
          <w:sz w:val="24"/>
          <w:szCs w:val="24"/>
          <w:lang w:val="fr-FR" w:eastAsia="en-GB"/>
        </w:rPr>
        <w:t xml:space="preserve"> être définie ainsi : Les nations seraient comme formellement les tribus d’Israël et Israël tout entier serait comme la tribu de Lévi. Ce plan, ce projet, n’a pas pu se réaliser pour 2 raisons corollaires, l’une intérieure l’autre extérieure.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raison intérieure a été mise en évidence par la faute du veau d’or : il n’y a pas encore capacité suffisante pour Israël d’être à ce niveau-là, bien qu’il soit déjà de façon irréversible appelé à ce projet-là.  </w:t>
      </w:r>
    </w:p>
    <w:p w:rsidR="002C62FC" w:rsidRPr="00643F3B" w:rsidRDefault="002C62FC"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Comme je le cite souvent : pour que Jacob soit Israël il faut qu’il devienne Israël. Mais seul Jacob peut devenir Israël. Jacob ne nait pas Israël, mais il nait Jacob ; et il lui faut obtenir cette qualification « Israël ». Et cela engage à tout ce que cela engage. Mais, à partir du moment où Jacob, fils d’Isaac, fils d’Abraham, apparait dans l’histoire, on sait que seul Jacob peut devenir Israël. Les deux choses non seulement ne sont pas contradictoires mais sont corollaires l’une de l’autre. Il faut avoir été Jacob pour devenir Israël, mais il ne suffit pas d’être Jacob pour être déjà Israël. C’est assez </w:t>
      </w:r>
      <w:r w:rsidR="00622FDA" w:rsidRPr="00643F3B">
        <w:rPr>
          <w:rFonts w:ascii="Times New Roman" w:hAnsi="Times New Roman" w:cs="Times New Roman"/>
          <w:sz w:val="24"/>
          <w:szCs w:val="24"/>
          <w:lang w:val="fr-FR" w:eastAsia="en-GB"/>
        </w:rPr>
        <w:t>parallèle</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Tout Israël est déjà irréversiblement dans le projet d’être </w:t>
      </w:r>
      <w:r w:rsidRPr="00643F3B">
        <w:rPr>
          <w:rFonts w:ascii="Times New Roman" w:hAnsi="Times New Roman" w:cs="Times New Roman"/>
          <w:sz w:val="24"/>
          <w:szCs w:val="24"/>
          <w:rtl/>
          <w:lang w:val="fr-FR" w:eastAsia="en-GB" w:bidi="he-IL"/>
        </w:rPr>
        <w:t>מַמְלֶכֶת כֹּהֲנִים</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וְגוֹי</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קָדוֹש</w:t>
      </w:r>
      <w:r w:rsidR="002C62FC" w:rsidRPr="00643F3B">
        <w:rPr>
          <w:rFonts w:ascii="Times New Roman" w:hAnsi="Times New Roman" w:cs="Times New Roman"/>
          <w:sz w:val="24"/>
          <w:szCs w:val="24"/>
          <w:rtl/>
          <w:lang w:val="fr-FR" w:eastAsia="en-GB" w:bidi="he-IL"/>
        </w:rPr>
        <w:t>ׁ</w:t>
      </w:r>
      <w:r w:rsidR="002C62FC" w:rsidRPr="00643F3B">
        <w:rPr>
          <w:rFonts w:ascii="Times New Roman" w:hAnsi="Times New Roman" w:cs="Times New Roman"/>
          <w:i/>
          <w:iCs/>
          <w:sz w:val="24"/>
          <w:szCs w:val="24"/>
          <w:lang w:val="fr-FR" w:eastAsia="en-GB"/>
        </w:rPr>
        <w:t>,</w:t>
      </w:r>
      <w:r w:rsidR="00622FDA" w:rsidRPr="00643F3B">
        <w:rPr>
          <w:rFonts w:ascii="Times New Roman" w:hAnsi="Times New Roman" w:cs="Times New Roman"/>
          <w:sz w:val="24"/>
          <w:szCs w:val="24"/>
          <w:lang w:val="fr-FR" w:eastAsia="en-GB"/>
        </w:rPr>
        <w:t xml:space="preserve"> mais</w:t>
      </w:r>
      <w:r w:rsidRPr="00643F3B">
        <w:rPr>
          <w:rFonts w:ascii="Times New Roman" w:hAnsi="Times New Roman" w:cs="Times New Roman"/>
          <w:sz w:val="24"/>
          <w:szCs w:val="24"/>
          <w:lang w:val="fr-FR" w:eastAsia="en-GB"/>
        </w:rPr>
        <w:t xml:space="preserve"> il ne l’est pas encore, c’est un projet différé.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faute du veau d’or le met en évidence et empêche ce projet. Israël n’est pas encore capable d’être, à l’origine de son histoire, </w:t>
      </w:r>
      <w:r w:rsidR="00622FDA" w:rsidRPr="00643F3B">
        <w:rPr>
          <w:rFonts w:ascii="Times New Roman" w:hAnsi="Times New Roman" w:cs="Times New Roman"/>
          <w:sz w:val="24"/>
          <w:szCs w:val="24"/>
          <w:lang w:val="fr-FR" w:eastAsia="en-GB"/>
        </w:rPr>
        <w:t>concrètement</w:t>
      </w:r>
      <w:r w:rsidRPr="00643F3B">
        <w:rPr>
          <w:rFonts w:ascii="Times New Roman" w:hAnsi="Times New Roman" w:cs="Times New Roman"/>
          <w:sz w:val="24"/>
          <w:szCs w:val="24"/>
          <w:lang w:val="fr-FR" w:eastAsia="en-GB"/>
        </w:rPr>
        <w:t xml:space="preserve"> au niveau de la réalité,  bien que dans la vérité du projet ce soit déjà le cas : le peuple de prêtres des autres nations.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va l’être à travers l’histoire, qu’il le veuille ou pas, que les nations le veuillent ou pas, mais à un niveau extrêmement occulté, caché et défiguré, indirectement... Cela se fait quand même mais au niveau de défigure que peut être l’exil de la </w:t>
      </w:r>
      <w:r w:rsidR="002C62FC" w:rsidRPr="00643F3B">
        <w:rPr>
          <w:rStyle w:val="text"/>
          <w:rFonts w:ascii="Times New Roman" w:hAnsi="Times New Roman" w:cs="Times New Roman"/>
          <w:color w:val="000000"/>
          <w:sz w:val="24"/>
          <w:szCs w:val="24"/>
          <w:rtl/>
          <w:lang w:bidi="he-IL"/>
        </w:rPr>
        <w:t>גּוֹל</w:t>
      </w:r>
      <w:r w:rsidR="002C62FC" w:rsidRPr="00643F3B">
        <w:rPr>
          <w:rFonts w:ascii="Times New Roman" w:hAnsi="Times New Roman" w:cs="Times New Roman"/>
          <w:color w:val="000000"/>
          <w:sz w:val="24"/>
          <w:szCs w:val="24"/>
          <w:rtl/>
          <w:lang w:eastAsia="en-GB" w:bidi="he-IL"/>
        </w:rPr>
        <w:t>ַ</w:t>
      </w:r>
      <w:r w:rsidR="002C62FC" w:rsidRPr="00643F3B">
        <w:rPr>
          <w:rStyle w:val="text"/>
          <w:rFonts w:ascii="Times New Roman" w:hAnsi="Times New Roman" w:cs="Times New Roman"/>
          <w:color w:val="000000"/>
          <w:sz w:val="24"/>
          <w:szCs w:val="24"/>
          <w:rtl/>
          <w:lang w:bidi="he-IL"/>
        </w:rPr>
        <w:t>ה</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par rapport à la délivrance de la </w:t>
      </w:r>
      <w:r w:rsidR="002C62FC" w:rsidRPr="00643F3B">
        <w:rPr>
          <w:rStyle w:val="text"/>
          <w:rFonts w:ascii="Times New Roman" w:hAnsi="Times New Roman" w:cs="Times New Roman"/>
          <w:color w:val="000000"/>
          <w:sz w:val="24"/>
          <w:szCs w:val="24"/>
          <w:rtl/>
          <w:lang w:bidi="he-IL"/>
        </w:rPr>
        <w:t>גּ</w:t>
      </w:r>
      <w:r w:rsidR="002C62FC" w:rsidRPr="00643F3B">
        <w:rPr>
          <w:rFonts w:ascii="Times New Roman" w:hAnsi="Times New Roman" w:cs="Times New Roman"/>
          <w:sz w:val="24"/>
          <w:szCs w:val="24"/>
          <w:rtl/>
          <w:lang w:bidi="he-IL"/>
        </w:rPr>
        <w:t>ֵ</w:t>
      </w:r>
      <w:r w:rsidR="002C62FC" w:rsidRPr="00643F3B">
        <w:rPr>
          <w:rStyle w:val="hps"/>
          <w:rFonts w:ascii="Times New Roman" w:hAnsi="Times New Roman" w:cs="Times New Roman"/>
          <w:sz w:val="24"/>
          <w:szCs w:val="24"/>
          <w:rtl/>
          <w:lang w:bidi="he-IL"/>
        </w:rPr>
        <w:t>א</w:t>
      </w:r>
      <w:r w:rsidR="002C62FC" w:rsidRPr="00643F3B">
        <w:rPr>
          <w:rFonts w:ascii="Times New Roman" w:hAnsi="Times New Roman" w:cs="Times New Roman"/>
          <w:color w:val="000000"/>
          <w:sz w:val="24"/>
          <w:szCs w:val="24"/>
          <w:rtl/>
          <w:lang w:val="fr-FR" w:bidi="he-IL"/>
        </w:rPr>
        <w:t>ֻ</w:t>
      </w:r>
      <w:r w:rsidR="002C62FC" w:rsidRPr="00643F3B">
        <w:rPr>
          <w:rStyle w:val="hps"/>
          <w:rFonts w:ascii="Times New Roman" w:hAnsi="Times New Roman" w:cs="Times New Roman"/>
          <w:sz w:val="24"/>
          <w:szCs w:val="24"/>
          <w:rtl/>
          <w:lang w:bidi="he-IL"/>
        </w:rPr>
        <w:t>ל</w:t>
      </w:r>
      <w:r w:rsidR="002C62FC" w:rsidRPr="00643F3B">
        <w:rPr>
          <w:rStyle w:val="text"/>
          <w:rFonts w:ascii="Times New Roman" w:hAnsi="Times New Roman" w:cs="Times New Roman"/>
          <w:color w:val="000000"/>
          <w:sz w:val="24"/>
          <w:szCs w:val="24"/>
          <w:rtl/>
          <w:lang w:bidi="he-IL"/>
        </w:rPr>
        <w:t>ָ</w:t>
      </w:r>
      <w:r w:rsidR="002C62FC" w:rsidRPr="00643F3B">
        <w:rPr>
          <w:rStyle w:val="hps"/>
          <w:rFonts w:ascii="Times New Roman" w:hAnsi="Times New Roman" w:cs="Times New Roman"/>
          <w:sz w:val="24"/>
          <w:szCs w:val="24"/>
          <w:rtl/>
          <w:lang w:bidi="he-IL"/>
        </w:rPr>
        <w:t>ה</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Si on relit l’histoire des sociétés humaines, chaque fois que le peuple d’Israël sort des ghettos, c’est un soubresaut générale de la conscience universelle, et il n’y a qu’à suivre cette histoire dans l’histoire de la </w:t>
      </w:r>
      <w:r w:rsidR="00622FDA" w:rsidRPr="00643F3B">
        <w:rPr>
          <w:rFonts w:ascii="Times New Roman" w:hAnsi="Times New Roman" w:cs="Times New Roman"/>
          <w:sz w:val="24"/>
          <w:szCs w:val="24"/>
          <w:lang w:val="fr-FR" w:eastAsia="en-GB"/>
        </w:rPr>
        <w:t>civilisation</w:t>
      </w:r>
      <w:r w:rsidRPr="00643F3B">
        <w:rPr>
          <w:rFonts w:ascii="Times New Roman" w:hAnsi="Times New Roman" w:cs="Times New Roman"/>
          <w:sz w:val="24"/>
          <w:szCs w:val="24"/>
          <w:lang w:val="fr-FR" w:eastAsia="en-GB"/>
        </w:rPr>
        <w:t xml:space="preserve"> contemporaine : A partir de l’émancipation : les Juifs sortis </w:t>
      </w:r>
      <w:r w:rsidRPr="00643F3B">
        <w:rPr>
          <w:rFonts w:ascii="Times New Roman" w:hAnsi="Times New Roman" w:cs="Times New Roman"/>
          <w:sz w:val="24"/>
          <w:szCs w:val="24"/>
          <w:lang w:val="fr-FR" w:eastAsia="en-GB"/>
        </w:rPr>
        <w:lastRenderedPageBreak/>
        <w:t xml:space="preserve">des ghettos ont bouleversé toutes les catégories de la culture mondiale à partir de et à travers l’Europe. C’est une histoire non-officielle.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Je schématise car il n’y a pas que des Juifs sortis des ghettos qui ont bouleversé l’épistémologie contemporaine, il y a eu aussi des savants des </w:t>
      </w:r>
      <w:r w:rsidR="00CD1C5F" w:rsidRPr="00643F3B">
        <w:rPr>
          <w:rFonts w:ascii="Times New Roman" w:hAnsi="Times New Roman" w:cs="Times New Roman"/>
          <w:sz w:val="24"/>
          <w:szCs w:val="24"/>
          <w:rtl/>
          <w:lang w:bidi="he-IL"/>
        </w:rPr>
        <w:t>גּוֹיִם</w:t>
      </w:r>
      <w:r w:rsidRPr="00643F3B">
        <w:rPr>
          <w:rFonts w:ascii="Times New Roman" w:hAnsi="Times New Roman" w:cs="Times New Roman"/>
          <w:sz w:val="24"/>
          <w:szCs w:val="24"/>
          <w:lang w:val="fr-FR" w:eastAsia="en-GB"/>
        </w:rPr>
        <w:t xml:space="preserve">. </w:t>
      </w:r>
    </w:p>
    <w:p w:rsidR="00622FDA"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suffit d’analyser l’impact énorme de « l’école de Vienne », ces Juifs sortis du ghetto de Vienne, sur l’histoire des nations contemporaines : cela se fait, mais dans la défigure, pas au titre de l’identité d’Israël.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numPr>
          <w:ilvl w:val="0"/>
          <w:numId w:val="1"/>
        </w:numPr>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La 1</w:t>
      </w:r>
      <w:r w:rsidRPr="00643F3B">
        <w:rPr>
          <w:rFonts w:ascii="Times New Roman" w:hAnsi="Times New Roman" w:cs="Times New Roman"/>
          <w:sz w:val="24"/>
          <w:szCs w:val="24"/>
          <w:vertAlign w:val="superscript"/>
          <w:lang w:val="fr-FR" w:eastAsia="en-GB"/>
        </w:rPr>
        <w:t>ère</w:t>
      </w:r>
      <w:r w:rsidRPr="00643F3B">
        <w:rPr>
          <w:rFonts w:ascii="Times New Roman" w:hAnsi="Times New Roman" w:cs="Times New Roman"/>
          <w:sz w:val="24"/>
          <w:szCs w:val="24"/>
          <w:lang w:val="fr-FR" w:eastAsia="en-GB"/>
        </w:rPr>
        <w:t xml:space="preserve"> raison c’est que Israël en tant que nation de l’ensemble des descendants des Patriarches et de ceux qui se sont adjoints à eux à la sortie d’Egypte, n’est pas encore capable d’être ce que le projet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annonce pour lui, et qu’il définit comme   </w:t>
      </w:r>
      <w:r w:rsidRPr="00643F3B">
        <w:rPr>
          <w:rFonts w:ascii="Times New Roman" w:hAnsi="Times New Roman" w:cs="Times New Roman"/>
          <w:sz w:val="24"/>
          <w:szCs w:val="24"/>
          <w:rtl/>
          <w:lang w:val="fr-FR" w:eastAsia="en-GB" w:bidi="he-IL"/>
        </w:rPr>
        <w:t>מַמְלֶכֶת כֹּהֲנִים</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וְגוֹי קָדוֹשׁ</w:t>
      </w:r>
      <w:r w:rsidRPr="00643F3B">
        <w:rPr>
          <w:rFonts w:ascii="Times New Roman" w:hAnsi="Times New Roman" w:cs="Times New Roman"/>
          <w:sz w:val="24"/>
          <w:szCs w:val="24"/>
          <w:lang w:val="fr-FR" w:eastAsia="en-GB"/>
        </w:rPr>
        <w:t xml:space="preserve"> .   </w:t>
      </w:r>
    </w:p>
    <w:p w:rsidR="002C62FC" w:rsidRPr="00643F3B" w:rsidRDefault="002C62FC" w:rsidP="00643F3B">
      <w:pPr>
        <w:pStyle w:val="Sansinterligne"/>
        <w:spacing w:line="276" w:lineRule="auto"/>
        <w:ind w:left="360"/>
        <w:jc w:val="both"/>
        <w:rPr>
          <w:rFonts w:ascii="Times New Roman" w:hAnsi="Times New Roman" w:cs="Times New Roman"/>
          <w:sz w:val="24"/>
          <w:szCs w:val="24"/>
          <w:lang w:val="fr-FR" w:eastAsia="en-GB"/>
        </w:rPr>
      </w:pPr>
    </w:p>
    <w:p w:rsidR="00877F6D" w:rsidRPr="00643F3B" w:rsidRDefault="00877F6D" w:rsidP="00643F3B">
      <w:pPr>
        <w:pStyle w:val="Sansinterligne"/>
        <w:numPr>
          <w:ilvl w:val="0"/>
          <w:numId w:val="2"/>
        </w:numPr>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Il y a une 2</w:t>
      </w:r>
      <w:r w:rsidRPr="00643F3B">
        <w:rPr>
          <w:rFonts w:ascii="Times New Roman" w:hAnsi="Times New Roman" w:cs="Times New Roman"/>
          <w:sz w:val="24"/>
          <w:szCs w:val="24"/>
          <w:vertAlign w:val="superscript"/>
          <w:lang w:val="fr-FR" w:eastAsia="en-GB"/>
        </w:rPr>
        <w:t>nde</w:t>
      </w:r>
      <w:r w:rsidRPr="00643F3B">
        <w:rPr>
          <w:rFonts w:ascii="Times New Roman" w:hAnsi="Times New Roman" w:cs="Times New Roman"/>
          <w:sz w:val="24"/>
          <w:szCs w:val="24"/>
          <w:lang w:val="fr-FR" w:eastAsia="en-GB"/>
        </w:rPr>
        <w:t xml:space="preserve"> raison corollaire qui vient de l’extérieur : c’est le refus de la part des </w:t>
      </w:r>
      <w:r w:rsidR="00CD1C5F" w:rsidRPr="00643F3B">
        <w:rPr>
          <w:rFonts w:ascii="Times New Roman" w:hAnsi="Times New Roman" w:cs="Times New Roman"/>
          <w:sz w:val="24"/>
          <w:szCs w:val="24"/>
          <w:rtl/>
          <w:lang w:bidi="he-IL"/>
        </w:rPr>
        <w:t>גּוֹיִם</w:t>
      </w:r>
      <w:r w:rsidR="00CD1C5F"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d’envisager ce plan de la Providence pour l’humanité entière à travers Israël et d’Israël pour l’humanité entière.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Et on retrouve souvent dans beaucoup de sujets ces deux motivations de ces dimensions d’explications : une cause intérieure et une cause extérieure qui font que tout cela est différé pour la Fin des Temps.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Mais les </w:t>
      </w:r>
      <w:r w:rsidR="00622FDA" w:rsidRPr="00643F3B">
        <w:rPr>
          <w:rFonts w:ascii="Times New Roman" w:hAnsi="Times New Roman" w:cs="Times New Roman"/>
          <w:sz w:val="24"/>
          <w:szCs w:val="24"/>
          <w:lang w:val="fr-FR" w:eastAsia="en-GB"/>
        </w:rPr>
        <w:t>Prophètes</w:t>
      </w:r>
      <w:r w:rsidRPr="00643F3B">
        <w:rPr>
          <w:rFonts w:ascii="Times New Roman" w:hAnsi="Times New Roman" w:cs="Times New Roman"/>
          <w:sz w:val="24"/>
          <w:szCs w:val="24"/>
          <w:lang w:val="fr-FR" w:eastAsia="en-GB"/>
        </w:rPr>
        <w:t xml:space="preserve"> n’oublient pas de nous dire les deux choses à la fois jusqu’au bout.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Et donc, la tribu de Lévi est mise à part.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kern w:val="36"/>
          <w:sz w:val="24"/>
          <w:szCs w:val="24"/>
          <w:lang w:val="fr-FR" w:eastAsia="en-GB"/>
        </w:rPr>
      </w:pPr>
      <w:r w:rsidRPr="00643F3B">
        <w:rPr>
          <w:rFonts w:ascii="Times New Roman" w:hAnsi="Times New Roman" w:cs="Times New Roman"/>
          <w:kern w:val="36"/>
          <w:sz w:val="24"/>
          <w:szCs w:val="24"/>
          <w:u w:val="single"/>
          <w:lang w:val="fr-FR" w:eastAsia="en-GB"/>
        </w:rPr>
        <w:t>Verset 19 chapitre 8</w:t>
      </w:r>
      <w:r w:rsidRPr="00643F3B">
        <w:rPr>
          <w:rFonts w:ascii="Times New Roman" w:hAnsi="Times New Roman" w:cs="Times New Roman"/>
          <w:kern w:val="36"/>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וָאֶתְּנָה אֶת</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הַלְוִיִּם נְתֻנִים לְאַהֲרֹן וּלְבָנָיו</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מִתּוֹךְ בְּנֵי יִשְׂרָאֵל</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לַעֲבֹד אֶת</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עֲבֹדַת בְּנֵי</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יִשְׂרָאֵל בְּאֹהֶל מוֹעֵד</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וּלְכַפֵּר עַל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בְּנֵי יִשְׂרָאֵל</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וְלֹא יִהְיֶה בִּבְנֵי יִשְׂרָאֵל</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נֶגֶף</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בְּגֶשֶׁת בְּנֵי</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יִשְׂרָאֵל</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הַקֹּדֶשׁ</w:t>
      </w:r>
      <w:r w:rsidRPr="00643F3B">
        <w:rPr>
          <w:rFonts w:ascii="Times New Roman" w:hAnsi="Times New Roman" w:cs="Times New Roman"/>
          <w:sz w:val="24"/>
          <w:szCs w:val="24"/>
          <w:lang w:val="fr-FR" w:eastAsia="en-GB"/>
        </w:rPr>
        <w:t xml:space="preserve"> </w:t>
      </w:r>
    </w:p>
    <w:p w:rsidR="00877F6D" w:rsidRPr="00643F3B" w:rsidRDefault="00622FDA"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 xml:space="preserve"> </w:t>
      </w:r>
      <w:r w:rsidR="00877F6D" w:rsidRPr="00643F3B">
        <w:rPr>
          <w:rFonts w:ascii="Times New Roman" w:hAnsi="Times New Roman" w:cs="Times New Roman"/>
          <w:i/>
          <w:iCs/>
          <w:sz w:val="24"/>
          <w:szCs w:val="24"/>
          <w:lang w:val="fr-FR" w:eastAsia="en-GB"/>
        </w:rPr>
        <w:t xml:space="preserve">« Et Je destinerai les </w:t>
      </w:r>
      <w:r w:rsidR="002C62FC" w:rsidRPr="00643F3B">
        <w:rPr>
          <w:rFonts w:ascii="Times New Roman" w:hAnsi="Times New Roman" w:cs="Times New Roman"/>
          <w:i/>
          <w:iCs/>
          <w:sz w:val="24"/>
          <w:szCs w:val="24"/>
          <w:rtl/>
          <w:lang w:val="fr-FR" w:eastAsia="en-GB" w:bidi="he-IL"/>
        </w:rPr>
        <w:t>לְוִיִּם</w:t>
      </w:r>
      <w:r w:rsidR="002C62FC" w:rsidRPr="00643F3B">
        <w:rPr>
          <w:rFonts w:ascii="Times New Roman" w:hAnsi="Times New Roman" w:cs="Times New Roman"/>
          <w:sz w:val="24"/>
          <w:szCs w:val="24"/>
          <w:lang w:val="fr-FR" w:eastAsia="en-GB" w:bidi="he-IL"/>
        </w:rPr>
        <w:t xml:space="preserve"> </w:t>
      </w:r>
      <w:r w:rsidR="00877F6D" w:rsidRPr="00643F3B">
        <w:rPr>
          <w:rFonts w:ascii="Times New Roman" w:hAnsi="Times New Roman" w:cs="Times New Roman"/>
          <w:i/>
          <w:iCs/>
          <w:sz w:val="24"/>
          <w:szCs w:val="24"/>
          <w:lang w:val="fr-FR" w:eastAsia="en-GB"/>
        </w:rPr>
        <w:t xml:space="preserve">à </w:t>
      </w:r>
      <w:r w:rsidRPr="00643F3B">
        <w:rPr>
          <w:rFonts w:ascii="Times New Roman" w:hAnsi="Times New Roman" w:cs="Times New Roman"/>
          <w:i/>
          <w:iCs/>
          <w:sz w:val="24"/>
          <w:szCs w:val="24"/>
          <w:lang w:val="fr-FR" w:eastAsia="en-GB"/>
        </w:rPr>
        <w:t>Aaron</w:t>
      </w:r>
      <w:r w:rsidR="00877F6D" w:rsidRPr="00643F3B">
        <w:rPr>
          <w:rFonts w:ascii="Times New Roman" w:hAnsi="Times New Roman" w:cs="Times New Roman"/>
          <w:i/>
          <w:iCs/>
          <w:sz w:val="24"/>
          <w:szCs w:val="24"/>
          <w:lang w:val="fr-FR" w:eastAsia="en-GB"/>
        </w:rPr>
        <w:t xml:space="preserve"> et à ses fils (</w:t>
      </w:r>
      <w:r w:rsidRPr="00643F3B">
        <w:rPr>
          <w:rFonts w:ascii="Times New Roman" w:hAnsi="Times New Roman" w:cs="Times New Roman"/>
          <w:i/>
          <w:iCs/>
          <w:sz w:val="24"/>
          <w:szCs w:val="24"/>
          <w:lang w:val="fr-FR" w:eastAsia="en-GB"/>
        </w:rPr>
        <w:t>i.e.</w:t>
      </w:r>
      <w:r w:rsidR="00877F6D" w:rsidRPr="00643F3B">
        <w:rPr>
          <w:rFonts w:ascii="Times New Roman" w:hAnsi="Times New Roman" w:cs="Times New Roman"/>
          <w:i/>
          <w:iCs/>
          <w:sz w:val="24"/>
          <w:szCs w:val="24"/>
          <w:lang w:val="fr-FR" w:eastAsia="en-GB"/>
        </w:rPr>
        <w:t xml:space="preserve"> les Kohanim),</w:t>
      </w:r>
      <w:r w:rsidR="00877F6D" w:rsidRPr="00643F3B">
        <w:rPr>
          <w:rFonts w:ascii="Times New Roman" w:hAnsi="Times New Roman" w:cs="Times New Roman"/>
          <w:sz w:val="24"/>
          <w:szCs w:val="24"/>
          <w:lang w:val="fr-FR" w:eastAsia="en-GB"/>
        </w:rPr>
        <w:t xml:space="preserve"> </w:t>
      </w:r>
      <w:r w:rsidR="00877F6D" w:rsidRPr="00643F3B">
        <w:rPr>
          <w:rFonts w:ascii="Times New Roman" w:hAnsi="Times New Roman" w:cs="Times New Roman"/>
          <w:i/>
          <w:iCs/>
          <w:sz w:val="24"/>
          <w:szCs w:val="24"/>
          <w:lang w:val="fr-FR" w:eastAsia="en-GB"/>
        </w:rPr>
        <w:t>du dedans des enfants d’</w:t>
      </w:r>
      <w:r w:rsidRPr="00643F3B">
        <w:rPr>
          <w:rFonts w:ascii="Times New Roman" w:hAnsi="Times New Roman" w:cs="Times New Roman"/>
          <w:i/>
          <w:iCs/>
          <w:sz w:val="24"/>
          <w:szCs w:val="24"/>
          <w:lang w:val="fr-FR" w:eastAsia="en-GB"/>
        </w:rPr>
        <w:t>Israël, afin</w:t>
      </w:r>
      <w:r w:rsidR="00877F6D" w:rsidRPr="00643F3B">
        <w:rPr>
          <w:rFonts w:ascii="Times New Roman" w:hAnsi="Times New Roman" w:cs="Times New Roman"/>
          <w:i/>
          <w:iCs/>
          <w:sz w:val="24"/>
          <w:szCs w:val="24"/>
          <w:lang w:val="fr-FR" w:eastAsia="en-GB"/>
        </w:rPr>
        <w:t xml:space="preserve"> d’assurer le service des enfants d’Israël dans le</w:t>
      </w:r>
      <w:r w:rsidR="004175D2" w:rsidRPr="00643F3B">
        <w:rPr>
          <w:rFonts w:ascii="Times New Roman" w:hAnsi="Times New Roman" w:cs="Times New Roman"/>
          <w:sz w:val="24"/>
          <w:szCs w:val="24"/>
          <w:rtl/>
          <w:lang w:val="fr-FR" w:eastAsia="en-GB" w:bidi="he-IL"/>
        </w:rPr>
        <w:t>אֹהֶל מוֹעֵד</w:t>
      </w:r>
      <w:r w:rsidR="004175D2" w:rsidRPr="00643F3B">
        <w:rPr>
          <w:rFonts w:ascii="Times New Roman" w:hAnsi="Times New Roman" w:cs="Times New Roman"/>
          <w:i/>
          <w:iCs/>
          <w:sz w:val="24"/>
          <w:szCs w:val="24"/>
          <w:lang w:val="fr-FR" w:eastAsia="en-GB"/>
        </w:rPr>
        <w:t xml:space="preserve"> </w:t>
      </w:r>
      <w:r w:rsidR="00463FE9" w:rsidRPr="00643F3B">
        <w:rPr>
          <w:rFonts w:ascii="Times New Roman" w:hAnsi="Times New Roman" w:cs="Times New Roman"/>
          <w:i/>
          <w:iCs/>
          <w:sz w:val="24"/>
          <w:szCs w:val="24"/>
          <w:lang w:val="fr-FR" w:eastAsia="en-GB"/>
        </w:rPr>
        <w:t>(</w:t>
      </w:r>
      <w:r w:rsidR="00877F6D" w:rsidRPr="00643F3B">
        <w:rPr>
          <w:rFonts w:ascii="Times New Roman" w:hAnsi="Times New Roman" w:cs="Times New Roman"/>
          <w:i/>
          <w:iCs/>
          <w:sz w:val="24"/>
          <w:szCs w:val="24"/>
          <w:lang w:val="fr-FR" w:eastAsia="en-GB"/>
        </w:rPr>
        <w:t>le tabernacle</w:t>
      </w:r>
      <w:r w:rsidR="00463FE9" w:rsidRPr="00643F3B">
        <w:rPr>
          <w:rFonts w:ascii="Times New Roman" w:hAnsi="Times New Roman" w:cs="Times New Roman"/>
          <w:i/>
          <w:iCs/>
          <w:sz w:val="24"/>
          <w:szCs w:val="24"/>
          <w:lang w:val="fr-FR" w:eastAsia="en-GB"/>
        </w:rPr>
        <w:t>)</w:t>
      </w:r>
      <w:r w:rsidR="00877F6D" w:rsidRPr="00643F3B">
        <w:rPr>
          <w:rFonts w:ascii="Times New Roman" w:hAnsi="Times New Roman" w:cs="Times New Roman"/>
          <w:i/>
          <w:iCs/>
          <w:sz w:val="24"/>
          <w:szCs w:val="24"/>
          <w:lang w:val="fr-FR" w:eastAsia="en-GB"/>
        </w:rPr>
        <w:t>. </w:t>
      </w:r>
      <w:r w:rsidR="00877F6D" w:rsidRPr="00643F3B">
        <w:rPr>
          <w:rFonts w:ascii="Times New Roman" w:hAnsi="Times New Roman" w:cs="Times New Roman"/>
          <w:sz w:val="24"/>
          <w:szCs w:val="24"/>
          <w:lang w:val="fr-FR" w:eastAsia="en-GB"/>
        </w:rPr>
        <w:t xml:space="preserve"> </w:t>
      </w:r>
      <w:r w:rsidR="00877F6D" w:rsidRPr="00643F3B">
        <w:rPr>
          <w:rFonts w:ascii="Times New Roman" w:hAnsi="Times New Roman" w:cs="Times New Roman"/>
          <w:i/>
          <w:iCs/>
          <w:sz w:val="24"/>
          <w:szCs w:val="24"/>
          <w:lang w:val="fr-FR" w:eastAsia="en-GB"/>
        </w:rPr>
        <w:t>Et pour expier pour les enfants d’Israël,</w:t>
      </w:r>
      <w:r w:rsidR="00877F6D" w:rsidRPr="00643F3B">
        <w:rPr>
          <w:rFonts w:ascii="Times New Roman" w:hAnsi="Times New Roman" w:cs="Times New Roman"/>
          <w:sz w:val="24"/>
          <w:szCs w:val="24"/>
          <w:lang w:val="fr-FR" w:eastAsia="en-GB"/>
        </w:rPr>
        <w:t xml:space="preserve"> </w:t>
      </w:r>
      <w:r w:rsidR="00877F6D" w:rsidRPr="00643F3B">
        <w:rPr>
          <w:rFonts w:ascii="Times New Roman" w:hAnsi="Times New Roman" w:cs="Times New Roman"/>
          <w:i/>
          <w:iCs/>
          <w:sz w:val="24"/>
          <w:szCs w:val="24"/>
          <w:lang w:val="fr-FR" w:eastAsia="en-GB"/>
        </w:rPr>
        <w:t>de telle sorte qu’il n’y ait pas de fléau (</w:t>
      </w:r>
      <w:r w:rsidR="004175D2" w:rsidRPr="00643F3B">
        <w:rPr>
          <w:rFonts w:ascii="Times New Roman" w:hAnsi="Times New Roman" w:cs="Times New Roman"/>
          <w:i/>
          <w:iCs/>
          <w:sz w:val="24"/>
          <w:szCs w:val="24"/>
          <w:rtl/>
          <w:lang w:val="fr-FR" w:eastAsia="en-GB" w:bidi="he-IL"/>
        </w:rPr>
        <w:t>נֶגֶ</w:t>
      </w:r>
      <w:r w:rsidR="004825C9" w:rsidRPr="00643F3B">
        <w:rPr>
          <w:rFonts w:ascii="Times New Roman" w:hAnsi="Times New Roman" w:cs="Times New Roman"/>
          <w:i/>
          <w:iCs/>
          <w:sz w:val="24"/>
          <w:szCs w:val="24"/>
          <w:rtl/>
          <w:lang w:val="fr-FR" w:eastAsia="en-GB" w:bidi="he-IL"/>
        </w:rPr>
        <w:t>ף</w:t>
      </w:r>
      <w:r w:rsidR="004825C9" w:rsidRPr="00643F3B">
        <w:rPr>
          <w:rFonts w:ascii="Times New Roman" w:hAnsi="Times New Roman" w:cs="Times New Roman"/>
          <w:sz w:val="24"/>
          <w:szCs w:val="24"/>
          <w:lang w:val="fr-FR" w:eastAsia="en-GB" w:bidi="he-IL"/>
        </w:rPr>
        <w:t>)</w:t>
      </w:r>
      <w:r w:rsidR="00877F6D" w:rsidRPr="00643F3B">
        <w:rPr>
          <w:rFonts w:ascii="Times New Roman" w:hAnsi="Times New Roman" w:cs="Times New Roman"/>
          <w:i/>
          <w:iCs/>
          <w:sz w:val="24"/>
          <w:szCs w:val="24"/>
          <w:lang w:val="fr-FR" w:eastAsia="en-GB"/>
        </w:rPr>
        <w:t xml:space="preserve"> chez les enfants d’Israël,</w:t>
      </w:r>
      <w:r w:rsidR="00877F6D" w:rsidRPr="00643F3B">
        <w:rPr>
          <w:rFonts w:ascii="Times New Roman" w:hAnsi="Times New Roman" w:cs="Times New Roman"/>
          <w:sz w:val="24"/>
          <w:szCs w:val="24"/>
          <w:lang w:val="fr-FR" w:eastAsia="en-GB"/>
        </w:rPr>
        <w:t xml:space="preserve"> </w:t>
      </w:r>
      <w:r w:rsidR="00877F6D" w:rsidRPr="00643F3B">
        <w:rPr>
          <w:rFonts w:ascii="Times New Roman" w:hAnsi="Times New Roman" w:cs="Times New Roman"/>
          <w:i/>
          <w:iCs/>
          <w:sz w:val="24"/>
          <w:szCs w:val="24"/>
          <w:lang w:val="fr-FR" w:eastAsia="en-GB"/>
        </w:rPr>
        <w:t>lorsque les enfants d’Israël s’approcheraient de la sainteté. »</w:t>
      </w:r>
      <w:r w:rsidR="00877F6D" w:rsidRPr="00643F3B">
        <w:rPr>
          <w:rFonts w:ascii="Times New Roman" w:hAnsi="Times New Roman" w:cs="Times New Roman"/>
          <w:sz w:val="24"/>
          <w:szCs w:val="24"/>
          <w:lang w:val="fr-FR" w:eastAsia="en-GB"/>
        </w:rPr>
        <w:t xml:space="preserve">   </w:t>
      </w:r>
    </w:p>
    <w:p w:rsidR="002C62FC" w:rsidRPr="00643F3B" w:rsidRDefault="002C62FC"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Quelle est l’idée ? Etant donné qu’Israël est voué à la sainteté, il peut être pris d’une impatience de sainteté, mais comme il n’est pas encore apte à s’approcher de cette sainteté, ce rapprochement pourrait lui être néfaste.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Cela veut dire que l’événement de la faute du veau d’or, le corollaire étant la destination spéciale par délégation d’Israël de la tribu de Lévi pour le service de la sainteté, le corollaire de cela c’est le propos de tous les enfants d’Israël, mais dans l’état où ils sont, s’ils anticipaient un niveau de spiritualité dont ils ne sont pas encore réellement capables, bien qu‘ils le soient en projet de vérité, cela pourrait être catastrophique.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faut donc un médiateur qui reçoive la délégation du projet de </w:t>
      </w:r>
      <w:r w:rsidR="004175D2" w:rsidRPr="00643F3B">
        <w:rPr>
          <w:rFonts w:ascii="Times New Roman" w:hAnsi="Times New Roman" w:cs="Times New Roman"/>
          <w:sz w:val="24"/>
          <w:szCs w:val="24"/>
          <w:lang w:val="fr-FR" w:eastAsia="en-GB"/>
        </w:rPr>
        <w:t>sainteté</w:t>
      </w:r>
      <w:r w:rsidRPr="00643F3B">
        <w:rPr>
          <w:rFonts w:ascii="Times New Roman" w:hAnsi="Times New Roman" w:cs="Times New Roman"/>
          <w:sz w:val="24"/>
          <w:szCs w:val="24"/>
          <w:lang w:val="fr-FR" w:eastAsia="en-GB"/>
        </w:rPr>
        <w:t xml:space="preserve"> d’Israël lui-même ; un médiateur qui aurait déjà fait ses preuves. (Il faut enlever au mot de médiateur ses connotations théologiques pour en retenir le sens de médiation.)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L’image que je donne habituellement est celle du courant trop fort dans une ampoule qui éclate.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lastRenderedPageBreak/>
        <w:t xml:space="preserve">Par conséquent, il y a des courants </w:t>
      </w:r>
      <w:r w:rsidR="004175D2" w:rsidRPr="00643F3B">
        <w:rPr>
          <w:rFonts w:ascii="Times New Roman" w:hAnsi="Times New Roman" w:cs="Times New Roman"/>
          <w:sz w:val="24"/>
          <w:szCs w:val="24"/>
          <w:lang w:val="fr-FR" w:eastAsia="en-GB"/>
        </w:rPr>
        <w:t>dangereux</w:t>
      </w:r>
      <w:r w:rsidRPr="00643F3B">
        <w:rPr>
          <w:rFonts w:ascii="Times New Roman" w:hAnsi="Times New Roman" w:cs="Times New Roman"/>
          <w:sz w:val="24"/>
          <w:szCs w:val="24"/>
          <w:lang w:val="fr-FR" w:eastAsia="en-GB"/>
        </w:rPr>
        <w:t xml:space="preserve">. Cela ne veut pas dire que le courant n’est pas bénéfique mais cela dépend de la qualité de l’ampoule.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apparait là que les </w:t>
      </w:r>
      <w:r w:rsidR="002C62FC" w:rsidRPr="00643F3B">
        <w:rPr>
          <w:rFonts w:ascii="Times New Roman" w:hAnsi="Times New Roman" w:cs="Times New Roman"/>
          <w:sz w:val="24"/>
          <w:szCs w:val="24"/>
          <w:rtl/>
          <w:lang w:val="fr-FR" w:eastAsia="en-GB" w:bidi="he-IL"/>
        </w:rPr>
        <w:t>לְוִיִּם</w:t>
      </w:r>
      <w:r w:rsidR="002C62FC" w:rsidRPr="00643F3B">
        <w:rPr>
          <w:rFonts w:ascii="Times New Roman" w:hAnsi="Times New Roman" w:cs="Times New Roman"/>
          <w:sz w:val="24"/>
          <w:szCs w:val="24"/>
          <w:lang w:val="fr-FR" w:eastAsia="en-GB" w:bidi="he-IL"/>
        </w:rPr>
        <w:t xml:space="preserve"> </w:t>
      </w:r>
      <w:r w:rsidRPr="00643F3B">
        <w:rPr>
          <w:rFonts w:ascii="Times New Roman" w:hAnsi="Times New Roman" w:cs="Times New Roman"/>
          <w:sz w:val="24"/>
          <w:szCs w:val="24"/>
          <w:lang w:val="fr-FR" w:eastAsia="en-GB"/>
        </w:rPr>
        <w:t xml:space="preserve">ont reçu une délégation de sainteté de la part des enfants d’Israël.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question qui apparait du Pshat de ce verset que j’ai déjà </w:t>
      </w:r>
      <w:r w:rsidR="004175D2" w:rsidRPr="00643F3B">
        <w:rPr>
          <w:rFonts w:ascii="Times New Roman" w:hAnsi="Times New Roman" w:cs="Times New Roman"/>
          <w:sz w:val="24"/>
          <w:szCs w:val="24"/>
          <w:lang w:val="fr-FR" w:eastAsia="en-GB"/>
        </w:rPr>
        <w:t>interprété</w:t>
      </w:r>
      <w:r w:rsidRPr="00643F3B">
        <w:rPr>
          <w:rFonts w:ascii="Times New Roman" w:hAnsi="Times New Roman" w:cs="Times New Roman"/>
          <w:sz w:val="24"/>
          <w:szCs w:val="24"/>
          <w:lang w:val="fr-FR" w:eastAsia="en-GB"/>
        </w:rPr>
        <w:t xml:space="preserve"> en le traduisant, c’est que l’on pourrait penser que ce fait de mise à part des </w:t>
      </w:r>
      <w:r w:rsidR="002C62FC" w:rsidRPr="00643F3B">
        <w:rPr>
          <w:rFonts w:ascii="Times New Roman" w:hAnsi="Times New Roman" w:cs="Times New Roman"/>
          <w:sz w:val="24"/>
          <w:szCs w:val="24"/>
          <w:rtl/>
          <w:lang w:val="fr-FR" w:eastAsia="en-GB" w:bidi="he-IL"/>
        </w:rPr>
        <w:t>לְוִיִּם</w:t>
      </w:r>
      <w:r w:rsidRPr="00643F3B">
        <w:rPr>
          <w:rFonts w:ascii="Times New Roman" w:hAnsi="Times New Roman" w:cs="Times New Roman"/>
          <w:sz w:val="24"/>
          <w:szCs w:val="24"/>
          <w:lang w:val="fr-FR" w:eastAsia="en-GB"/>
        </w:rPr>
        <w:t xml:space="preserve"> par rapport aux </w:t>
      </w:r>
      <w:r w:rsidR="002C62FC" w:rsidRPr="00643F3B">
        <w:rPr>
          <w:rFonts w:ascii="Times New Roman" w:hAnsi="Times New Roman" w:cs="Times New Roman"/>
          <w:sz w:val="24"/>
          <w:szCs w:val="24"/>
          <w:rtl/>
          <w:lang w:bidi="he-IL"/>
        </w:rPr>
        <w:t>בְּנֵי יִשְׂרָאֵל</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disqualifie les </w:t>
      </w:r>
      <w:r w:rsidR="002C62FC" w:rsidRPr="00643F3B">
        <w:rPr>
          <w:rFonts w:ascii="Times New Roman" w:hAnsi="Times New Roman" w:cs="Times New Roman"/>
          <w:sz w:val="24"/>
          <w:szCs w:val="24"/>
          <w:rtl/>
          <w:lang w:bidi="he-IL"/>
        </w:rPr>
        <w:t>בְּנֵי יִשְׂרָאֵל</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y a là un thème à la fois historique et sociologique qui est très important parce que d’autre part très éclairant pour les </w:t>
      </w:r>
      <w:r w:rsidR="004175D2" w:rsidRPr="00643F3B">
        <w:rPr>
          <w:rFonts w:ascii="Times New Roman" w:hAnsi="Times New Roman" w:cs="Times New Roman"/>
          <w:sz w:val="24"/>
          <w:szCs w:val="24"/>
          <w:lang w:val="fr-FR" w:eastAsia="en-GB"/>
        </w:rPr>
        <w:t>mécanismes</w:t>
      </w:r>
      <w:r w:rsidRPr="00643F3B">
        <w:rPr>
          <w:rFonts w:ascii="Times New Roman" w:hAnsi="Times New Roman" w:cs="Times New Roman"/>
          <w:sz w:val="24"/>
          <w:szCs w:val="24"/>
          <w:lang w:val="fr-FR" w:eastAsia="en-GB"/>
        </w:rPr>
        <w:t xml:space="preserve"> de conduite de la société juive en général et en particulier de la société israélienne.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Lorsqu’il y a des élus qui sont élus par le peuple, le danger, le piège c’est que puisque le peuple a élu les élus, il n’y a que les élus, et le peuple est disqualifié. On élit des députés censés être les représentants de ceux qui les ont élus, mais ensuite les électeurs sont mis entre parenthèses et les élus s’érigent en peuple sans aucune considération pour le peuple... Il y a tous les correctifs divers dans les sociétés pour remédier à ce problème, en particulier le référendum.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Retour à l’étude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Le piège c’est qu’une fois la tribu de Lévi mise à part des tribus d’Israël, cela disqualifie les tribus.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Rashi montre que c’est tout le contraire.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J’en viens au </w:t>
      </w:r>
      <w:r w:rsidR="004175D2" w:rsidRPr="00643F3B">
        <w:rPr>
          <w:rFonts w:ascii="Times New Roman" w:hAnsi="Times New Roman" w:cs="Times New Roman"/>
          <w:sz w:val="24"/>
          <w:szCs w:val="24"/>
          <w:lang w:val="fr-FR" w:eastAsia="en-GB"/>
        </w:rPr>
        <w:t>cœur</w:t>
      </w:r>
      <w:r w:rsidRPr="00643F3B">
        <w:rPr>
          <w:rFonts w:ascii="Times New Roman" w:hAnsi="Times New Roman" w:cs="Times New Roman"/>
          <w:sz w:val="24"/>
          <w:szCs w:val="24"/>
          <w:lang w:val="fr-FR" w:eastAsia="en-GB"/>
        </w:rPr>
        <w:t xml:space="preserve"> de notre problème qui est celui de la relation entre la tribu de Lévi avec les autres tribus d’Israël et réciproquement.   </w:t>
      </w:r>
    </w:p>
    <w:p w:rsidR="004825C9" w:rsidRPr="00643F3B" w:rsidRDefault="004825C9"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Rashi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 5 fois l’expression « enfants d’Israël » est dite dans ce verset, c’est pour nous faire connaitre l’affection de Dieu pour eux, puisque la mention qui est faite d’eux est multipliée dans un seul verset, et cela je l’ai vu dans le Bereshit Raba. » </w:t>
      </w:r>
      <w:r w:rsidRPr="00643F3B">
        <w:rPr>
          <w:rFonts w:ascii="Times New Roman" w:hAnsi="Times New Roman" w:cs="Times New Roman"/>
          <w:sz w:val="24"/>
          <w:szCs w:val="24"/>
          <w:lang w:val="fr-FR" w:eastAsia="en-GB"/>
        </w:rPr>
        <w:t xml:space="preserve">   </w:t>
      </w:r>
    </w:p>
    <w:p w:rsidR="002C62FC" w:rsidRPr="00643F3B" w:rsidRDefault="002C62FC"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Notre sujet n’abordera pas l’étude de ce Rashi dans le détail pour lui-même mais simplement l’essentiel de notre sujet concerne la nature du lien </w:t>
      </w:r>
      <w:r w:rsidR="004175D2" w:rsidRPr="00643F3B">
        <w:rPr>
          <w:rFonts w:ascii="Times New Roman" w:hAnsi="Times New Roman" w:cs="Times New Roman"/>
          <w:sz w:val="24"/>
          <w:szCs w:val="24"/>
          <w:lang w:val="fr-FR" w:eastAsia="en-GB"/>
        </w:rPr>
        <w:t>entre</w:t>
      </w:r>
      <w:r w:rsidRPr="00643F3B">
        <w:rPr>
          <w:rFonts w:ascii="Times New Roman" w:hAnsi="Times New Roman" w:cs="Times New Roman"/>
          <w:sz w:val="24"/>
          <w:szCs w:val="24"/>
          <w:lang w:val="fr-FR" w:eastAsia="en-GB"/>
        </w:rPr>
        <w:t xml:space="preserve"> la tribu de Lévi, après la mise à part du dedans des enfants d’Israël, et d’autre part les enfants d’Israël par rapport à la tribu de Lévi.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Rashi n’a pas l’habitude de rajouter cette note : « et cela je l’ai vu dans le </w:t>
      </w:r>
      <w:r w:rsidRPr="00643F3B">
        <w:rPr>
          <w:rFonts w:ascii="Times New Roman" w:hAnsi="Times New Roman" w:cs="Times New Roman"/>
          <w:i/>
          <w:iCs/>
          <w:sz w:val="24"/>
          <w:szCs w:val="24"/>
          <w:lang w:val="fr-FR" w:eastAsia="en-GB"/>
        </w:rPr>
        <w:t>Bereshit Raba</w:t>
      </w:r>
      <w:r w:rsidRPr="00643F3B">
        <w:rPr>
          <w:rFonts w:ascii="Times New Roman" w:hAnsi="Times New Roman" w:cs="Times New Roman"/>
          <w:sz w:val="24"/>
          <w:szCs w:val="24"/>
          <w:lang w:val="fr-FR" w:eastAsia="en-GB"/>
        </w:rPr>
        <w:t xml:space="preserve">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Rashi a tenu à nous faire une analogie entre 5 fois l’expression « les enfants d’Israël » dans le même verset (ce qui est exceptionnel) et d’autre part cinq qui se relie aux 5 livres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On pourrait croire à une comparaison infantile comme dans la </w:t>
      </w:r>
      <w:r w:rsidR="004175D2" w:rsidRPr="00643F3B">
        <w:rPr>
          <w:rFonts w:ascii="Times New Roman" w:hAnsi="Times New Roman" w:cs="Times New Roman"/>
          <w:sz w:val="24"/>
          <w:szCs w:val="24"/>
          <w:lang w:val="fr-FR" w:eastAsia="en-GB"/>
        </w:rPr>
        <w:t>Haggadah</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En réalité, Rashi nous indique le sérieux du commentaire en indiquant la source du Midrash Raba. Rashi veut nous faire </w:t>
      </w:r>
      <w:r w:rsidR="004175D2" w:rsidRPr="00643F3B">
        <w:rPr>
          <w:rFonts w:ascii="Times New Roman" w:hAnsi="Times New Roman" w:cs="Times New Roman"/>
          <w:sz w:val="24"/>
          <w:szCs w:val="24"/>
          <w:lang w:val="fr-FR" w:eastAsia="en-GB"/>
        </w:rPr>
        <w:t>comprendre</w:t>
      </w:r>
      <w:r w:rsidRPr="00643F3B">
        <w:rPr>
          <w:rFonts w:ascii="Times New Roman" w:hAnsi="Times New Roman" w:cs="Times New Roman"/>
          <w:sz w:val="24"/>
          <w:szCs w:val="24"/>
          <w:lang w:val="fr-FR" w:eastAsia="en-GB"/>
        </w:rPr>
        <w:t xml:space="preserve"> que le véritable sens du verset c’est le contraire de ce qu’on aurait pu croire comme ce que je l’ai cité </w:t>
      </w:r>
      <w:r w:rsidR="004175D2" w:rsidRPr="00643F3B">
        <w:rPr>
          <w:rFonts w:ascii="Times New Roman" w:hAnsi="Times New Roman" w:cs="Times New Roman"/>
          <w:sz w:val="24"/>
          <w:szCs w:val="24"/>
          <w:lang w:val="fr-FR" w:eastAsia="en-GB"/>
        </w:rPr>
        <w:t>précédemment</w:t>
      </w:r>
      <w:r w:rsidRPr="00643F3B">
        <w:rPr>
          <w:rFonts w:ascii="Times New Roman" w:hAnsi="Times New Roman" w:cs="Times New Roman"/>
          <w:sz w:val="24"/>
          <w:szCs w:val="24"/>
          <w:lang w:val="fr-FR" w:eastAsia="en-GB"/>
        </w:rPr>
        <w:t xml:space="preserve">. A savoir, le fait que la tribu de Lévi à été mise à part, disqualifierait le peuple qui leur a donné cette délégation au projet de sainteté...  </w:t>
      </w:r>
    </w:p>
    <w:p w:rsidR="002C62FC" w:rsidRPr="00643F3B" w:rsidRDefault="002C62FC"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lastRenderedPageBreak/>
        <w:t xml:space="preserve">Au contraire, à propos de ce verset,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tient à dire que ce qui est précieux aux yeux de Dieu c’est Son peuple, cela concerne les enfants d’Israël et pas les Lévites. S’il n’y avait pas le peuple d’Israël, la tribu de Lévi serait inutile.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Vous comprenez tout de suite à quelle cassure dans la société juive ou dans la société israélienne contemporaine cela correspond. Les mises à part de la mise à part...   </w:t>
      </w:r>
    </w:p>
    <w:p w:rsidR="002C62FC" w:rsidRPr="00643F3B" w:rsidRDefault="002C62FC"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y a plus dans Rashi, quelque chose de très important : le fait que si l’on a bien compris le lien entre les 5 </w:t>
      </w:r>
      <w:r w:rsidR="004175D2" w:rsidRPr="00643F3B">
        <w:rPr>
          <w:rFonts w:ascii="Times New Roman" w:hAnsi="Times New Roman" w:cs="Times New Roman"/>
          <w:sz w:val="24"/>
          <w:szCs w:val="24"/>
          <w:lang w:val="fr-FR" w:eastAsia="en-GB"/>
        </w:rPr>
        <w:t>occurrences</w:t>
      </w:r>
      <w:r w:rsidRPr="00643F3B">
        <w:rPr>
          <w:rFonts w:ascii="Times New Roman" w:hAnsi="Times New Roman" w:cs="Times New Roman"/>
          <w:sz w:val="24"/>
          <w:szCs w:val="24"/>
          <w:lang w:val="fr-FR" w:eastAsia="en-GB"/>
        </w:rPr>
        <w:t xml:space="preserve"> de l’expression « </w:t>
      </w:r>
      <w:r w:rsidR="002C62FC" w:rsidRPr="00643F3B">
        <w:rPr>
          <w:rFonts w:ascii="Times New Roman" w:hAnsi="Times New Roman" w:cs="Times New Roman"/>
          <w:sz w:val="24"/>
          <w:szCs w:val="24"/>
          <w:rtl/>
          <w:lang w:bidi="he-IL"/>
        </w:rPr>
        <w:t>בְּנֵי יִשְׂרָאֵל</w:t>
      </w:r>
      <w:r w:rsidR="002C62FC" w:rsidRPr="00643F3B">
        <w:rPr>
          <w:rFonts w:ascii="Times New Roman" w:hAnsi="Times New Roman" w:cs="Times New Roman"/>
          <w:sz w:val="24"/>
          <w:szCs w:val="24"/>
          <w:lang w:val="fr-FR" w:bidi="he-IL"/>
        </w:rPr>
        <w:t xml:space="preserve"> </w:t>
      </w:r>
      <w:r w:rsidRPr="00643F3B">
        <w:rPr>
          <w:rFonts w:ascii="Times New Roman" w:hAnsi="Times New Roman" w:cs="Times New Roman"/>
          <w:sz w:val="24"/>
          <w:szCs w:val="24"/>
          <w:lang w:val="fr-FR" w:eastAsia="en-GB"/>
        </w:rPr>
        <w:t xml:space="preserve">» et les 5 livres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cela nous donne le sujet de chacun des livres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Cela veut dire que </w:t>
      </w:r>
      <w:r w:rsidR="004175D2" w:rsidRPr="00643F3B">
        <w:rPr>
          <w:rFonts w:ascii="Times New Roman" w:hAnsi="Times New Roman" w:cs="Times New Roman"/>
          <w:sz w:val="24"/>
          <w:szCs w:val="24"/>
          <w:lang w:val="fr-FR" w:eastAsia="en-GB"/>
        </w:rPr>
        <w:t>chacune</w:t>
      </w:r>
      <w:r w:rsidRPr="00643F3B">
        <w:rPr>
          <w:rFonts w:ascii="Times New Roman" w:hAnsi="Times New Roman" w:cs="Times New Roman"/>
          <w:sz w:val="24"/>
          <w:szCs w:val="24"/>
          <w:lang w:val="fr-FR" w:eastAsia="en-GB"/>
        </w:rPr>
        <w:t xml:space="preserve"> des expressions du contexte de ce verset nous donne le sujet de </w:t>
      </w:r>
      <w:r w:rsidR="004175D2" w:rsidRPr="00643F3B">
        <w:rPr>
          <w:rFonts w:ascii="Times New Roman" w:hAnsi="Times New Roman" w:cs="Times New Roman"/>
          <w:sz w:val="24"/>
          <w:szCs w:val="24"/>
          <w:lang w:val="fr-FR" w:eastAsia="en-GB"/>
        </w:rPr>
        <w:t>chacun</w:t>
      </w:r>
      <w:r w:rsidRPr="00643F3B">
        <w:rPr>
          <w:rFonts w:ascii="Times New Roman" w:hAnsi="Times New Roman" w:cs="Times New Roman"/>
          <w:sz w:val="24"/>
          <w:szCs w:val="24"/>
          <w:lang w:val="fr-FR" w:eastAsia="en-GB"/>
        </w:rPr>
        <w:t xml:space="preserve"> des livres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w:t>
      </w:r>
    </w:p>
    <w:p w:rsidR="004825C9" w:rsidRPr="00643F3B" w:rsidRDefault="004825C9"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Je relie le verset :   </w:t>
      </w:r>
      <w:r w:rsidRPr="00643F3B">
        <w:rPr>
          <w:rFonts w:ascii="Times New Roman" w:hAnsi="Times New Roman" w:cs="Times New Roman"/>
          <w:i/>
          <w:iCs/>
          <w:sz w:val="24"/>
          <w:szCs w:val="24"/>
          <w:lang w:val="fr-FR" w:eastAsia="en-GB"/>
        </w:rPr>
        <w:t>8:19</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וָאֶתְּנָה אֶת</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הַלְוִיִּם נְתֻנִים לְאַהֲרֹן וּלְבָנָיו</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מִתּוֹךְ בְּנֵי יִשְׂרָאֵל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 xml:space="preserve">« Et Je destinerai les </w:t>
      </w:r>
      <w:r w:rsidR="002C62FC" w:rsidRPr="00643F3B">
        <w:rPr>
          <w:rFonts w:ascii="Times New Roman" w:hAnsi="Times New Roman" w:cs="Times New Roman"/>
          <w:i/>
          <w:iCs/>
          <w:sz w:val="24"/>
          <w:szCs w:val="24"/>
          <w:rtl/>
          <w:lang w:val="fr-FR" w:eastAsia="en-GB" w:bidi="he-IL"/>
        </w:rPr>
        <w:t>לְוִיִּם</w:t>
      </w:r>
      <w:r w:rsidRPr="00643F3B">
        <w:rPr>
          <w:rFonts w:ascii="Times New Roman" w:hAnsi="Times New Roman" w:cs="Times New Roman"/>
          <w:i/>
          <w:iCs/>
          <w:sz w:val="24"/>
          <w:szCs w:val="24"/>
          <w:lang w:val="fr-FR" w:eastAsia="en-GB"/>
        </w:rPr>
        <w:t xml:space="preserve"> donnés à </w:t>
      </w:r>
      <w:r w:rsidR="004175D2" w:rsidRPr="00643F3B">
        <w:rPr>
          <w:rFonts w:ascii="Times New Roman" w:hAnsi="Times New Roman" w:cs="Times New Roman"/>
          <w:i/>
          <w:iCs/>
          <w:sz w:val="24"/>
          <w:szCs w:val="24"/>
          <w:lang w:val="fr-FR" w:eastAsia="en-GB"/>
        </w:rPr>
        <w:t>Aaron</w:t>
      </w:r>
      <w:r w:rsidRPr="00643F3B">
        <w:rPr>
          <w:rFonts w:ascii="Times New Roman" w:hAnsi="Times New Roman" w:cs="Times New Roman"/>
          <w:i/>
          <w:iCs/>
          <w:sz w:val="24"/>
          <w:szCs w:val="24"/>
          <w:lang w:val="fr-FR" w:eastAsia="en-GB"/>
        </w:rPr>
        <w:t xml:space="preserve"> et à ses fils (</w:t>
      </w:r>
      <w:r w:rsidR="004175D2" w:rsidRPr="00643F3B">
        <w:rPr>
          <w:rFonts w:ascii="Times New Roman" w:hAnsi="Times New Roman" w:cs="Times New Roman"/>
          <w:i/>
          <w:iCs/>
          <w:sz w:val="24"/>
          <w:szCs w:val="24"/>
          <w:lang w:val="fr-FR" w:eastAsia="en-GB"/>
        </w:rPr>
        <w:t>i.e.</w:t>
      </w:r>
      <w:r w:rsidRPr="00643F3B">
        <w:rPr>
          <w:rFonts w:ascii="Times New Roman" w:hAnsi="Times New Roman" w:cs="Times New Roman"/>
          <w:i/>
          <w:iCs/>
          <w:sz w:val="24"/>
          <w:szCs w:val="24"/>
          <w:lang w:val="fr-FR" w:eastAsia="en-GB"/>
        </w:rPr>
        <w:t xml:space="preserve"> les Kohanim), du dedans des enfants d’Israël... =&gt; </w:t>
      </w:r>
      <w:r w:rsidR="002C62FC" w:rsidRPr="00643F3B">
        <w:rPr>
          <w:rFonts w:ascii="Times New Roman" w:hAnsi="Times New Roman" w:cs="Times New Roman"/>
          <w:kern w:val="36"/>
          <w:sz w:val="24"/>
          <w:szCs w:val="24"/>
          <w:rtl/>
          <w:lang w:val="fr-FR" w:bidi="he-IL"/>
        </w:rPr>
        <w:t>בְּרֵאשִׁית</w:t>
      </w:r>
      <w:r w:rsidRPr="00643F3B">
        <w:rPr>
          <w:rFonts w:ascii="Times New Roman" w:hAnsi="Times New Roman" w:cs="Times New Roman"/>
          <w:i/>
          <w:iCs/>
          <w:sz w:val="24"/>
          <w:szCs w:val="24"/>
          <w:lang w:val="fr-FR" w:eastAsia="en-GB"/>
        </w:rPr>
        <w:t xml:space="preserve"> </w:t>
      </w:r>
      <w:r w:rsidR="002C62FC" w:rsidRPr="00643F3B">
        <w:rPr>
          <w:rStyle w:val="text"/>
          <w:rFonts w:ascii="Times New Roman" w:hAnsi="Times New Roman" w:cs="Times New Roman"/>
          <w:color w:val="000000"/>
          <w:sz w:val="24"/>
          <w:szCs w:val="24"/>
          <w:rtl/>
          <w:lang w:bidi="he-IL"/>
        </w:rPr>
        <w:t>סֵּפֶר</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Le sujet du </w:t>
      </w:r>
      <w:r w:rsidR="002C62FC" w:rsidRPr="00643F3B">
        <w:rPr>
          <w:rFonts w:ascii="Times New Roman" w:hAnsi="Times New Roman" w:cs="Times New Roman"/>
          <w:kern w:val="36"/>
          <w:sz w:val="24"/>
          <w:szCs w:val="24"/>
          <w:rtl/>
          <w:lang w:val="fr-FR" w:bidi="he-IL"/>
        </w:rPr>
        <w:t>בְּרֵאשִׁית</w:t>
      </w:r>
      <w:r w:rsidR="002C62FC" w:rsidRPr="00643F3B">
        <w:rPr>
          <w:rFonts w:ascii="Times New Roman" w:hAnsi="Times New Roman" w:cs="Times New Roman"/>
          <w:i/>
          <w:iCs/>
          <w:sz w:val="24"/>
          <w:szCs w:val="24"/>
          <w:lang w:val="fr-FR" w:eastAsia="en-GB"/>
        </w:rPr>
        <w:t xml:space="preserve"> </w:t>
      </w:r>
      <w:r w:rsidR="002C62FC" w:rsidRPr="00643F3B">
        <w:rPr>
          <w:rStyle w:val="text"/>
          <w:rFonts w:ascii="Times New Roman" w:hAnsi="Times New Roman" w:cs="Times New Roman"/>
          <w:color w:val="000000"/>
          <w:sz w:val="24"/>
          <w:szCs w:val="24"/>
          <w:rtl/>
          <w:lang w:bidi="he-IL"/>
        </w:rPr>
        <w:t>סֵּפֶר</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est de nous raconter comment les enfants d’Israël sorte du dedans de l’humanité. Vous reportez le même principe au sujet général du </w:t>
      </w:r>
      <w:r w:rsidR="002C62FC" w:rsidRPr="00643F3B">
        <w:rPr>
          <w:rFonts w:ascii="Times New Roman" w:hAnsi="Times New Roman" w:cs="Times New Roman"/>
          <w:kern w:val="36"/>
          <w:sz w:val="24"/>
          <w:szCs w:val="24"/>
          <w:rtl/>
          <w:lang w:val="fr-FR" w:bidi="he-IL"/>
        </w:rPr>
        <w:t>בְּרֵאשִׁית</w:t>
      </w:r>
      <w:r w:rsidR="002C62FC" w:rsidRPr="00643F3B">
        <w:rPr>
          <w:rFonts w:ascii="Times New Roman" w:hAnsi="Times New Roman" w:cs="Times New Roman"/>
          <w:i/>
          <w:iCs/>
          <w:sz w:val="24"/>
          <w:szCs w:val="24"/>
          <w:lang w:val="fr-FR" w:eastAsia="en-GB"/>
        </w:rPr>
        <w:t xml:space="preserve"> </w:t>
      </w:r>
      <w:r w:rsidR="002C62FC" w:rsidRPr="00643F3B">
        <w:rPr>
          <w:rStyle w:val="text"/>
          <w:rFonts w:ascii="Times New Roman" w:hAnsi="Times New Roman" w:cs="Times New Roman"/>
          <w:color w:val="000000"/>
          <w:sz w:val="24"/>
          <w:szCs w:val="24"/>
          <w:rtl/>
          <w:lang w:bidi="he-IL"/>
        </w:rPr>
        <w:t>סֵּפֶר</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et vous comprenez par vous-même l’importance de l’indication donnée par Rashi, déjà à ce niveau-là.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Si l’humanité toute entière savait que la mise à part d’Israël les concerne, il y aurait peut-être moins d’</w:t>
      </w:r>
      <w:r w:rsidR="004175D2" w:rsidRPr="00643F3B">
        <w:rPr>
          <w:rFonts w:ascii="Times New Roman" w:hAnsi="Times New Roman" w:cs="Times New Roman"/>
          <w:sz w:val="24"/>
          <w:szCs w:val="24"/>
          <w:lang w:val="fr-FR" w:eastAsia="en-GB"/>
        </w:rPr>
        <w:t>antisémitisme</w:t>
      </w:r>
      <w:r w:rsidRPr="00643F3B">
        <w:rPr>
          <w:rFonts w:ascii="Times New Roman" w:hAnsi="Times New Roman" w:cs="Times New Roman"/>
          <w:sz w:val="24"/>
          <w:szCs w:val="24"/>
          <w:lang w:val="fr-FR" w:eastAsia="en-GB"/>
        </w:rPr>
        <w:t xml:space="preserve">. Et si Israël savait que leur mise à part concernait l’humanité toute </w:t>
      </w:r>
      <w:r w:rsidR="004175D2" w:rsidRPr="00643F3B">
        <w:rPr>
          <w:rFonts w:ascii="Times New Roman" w:hAnsi="Times New Roman" w:cs="Times New Roman"/>
          <w:sz w:val="24"/>
          <w:szCs w:val="24"/>
          <w:lang w:val="fr-FR" w:eastAsia="en-GB"/>
        </w:rPr>
        <w:t>entière</w:t>
      </w:r>
      <w:r w:rsidRPr="00643F3B">
        <w:rPr>
          <w:rFonts w:ascii="Times New Roman" w:hAnsi="Times New Roman" w:cs="Times New Roman"/>
          <w:sz w:val="24"/>
          <w:szCs w:val="24"/>
          <w:lang w:val="fr-FR" w:eastAsia="en-GB"/>
        </w:rPr>
        <w:t xml:space="preserve">, il y aurait peut-être moins de malentendus. Vous avez compris l’importance du sujet : Il faut comprendre le mot </w:t>
      </w:r>
      <w:r w:rsidR="004175D2" w:rsidRPr="00643F3B">
        <w:rPr>
          <w:rFonts w:ascii="Times New Roman" w:hAnsi="Times New Roman" w:cs="Times New Roman"/>
          <w:sz w:val="24"/>
          <w:szCs w:val="24"/>
          <w:rtl/>
          <w:lang w:val="fr-FR" w:eastAsia="en-GB" w:bidi="he-IL"/>
        </w:rPr>
        <w:t xml:space="preserve">מִתּוֹךְ </w:t>
      </w:r>
      <w:r w:rsidR="004175D2" w:rsidRPr="00643F3B">
        <w:rPr>
          <w:rFonts w:ascii="Times New Roman" w:hAnsi="Times New Roman" w:cs="Times New Roman"/>
          <w:sz w:val="24"/>
          <w:szCs w:val="24"/>
          <w:lang w:val="fr-FR" w:eastAsia="en-GB"/>
        </w:rPr>
        <w:t xml:space="preserve"> </w:t>
      </w:r>
      <w:r w:rsidRPr="00643F3B">
        <w:rPr>
          <w:rFonts w:ascii="Times New Roman" w:hAnsi="Times New Roman" w:cs="Times New Roman"/>
          <w:i/>
          <w:sz w:val="24"/>
          <w:szCs w:val="24"/>
          <w:lang w:val="fr-FR" w:eastAsia="en-GB"/>
        </w:rPr>
        <w:t>de l’intérieur</w:t>
      </w:r>
      <w:r w:rsidRPr="00643F3B">
        <w:rPr>
          <w:rFonts w:ascii="Times New Roman" w:hAnsi="Times New Roman" w:cs="Times New Roman"/>
          <w:sz w:val="24"/>
          <w:szCs w:val="24"/>
          <w:lang w:val="fr-FR" w:eastAsia="en-GB"/>
        </w:rPr>
        <w:t xml:space="preserve">, </w:t>
      </w:r>
      <w:r w:rsidRPr="00643F3B">
        <w:rPr>
          <w:rFonts w:ascii="Times New Roman" w:hAnsi="Times New Roman" w:cs="Times New Roman"/>
          <w:i/>
          <w:sz w:val="24"/>
          <w:szCs w:val="24"/>
          <w:lang w:val="fr-FR" w:eastAsia="en-GB"/>
        </w:rPr>
        <w:t>du dedans</w:t>
      </w:r>
      <w:r w:rsidRPr="00643F3B">
        <w:rPr>
          <w:rFonts w:ascii="Times New Roman" w:hAnsi="Times New Roman" w:cs="Times New Roman"/>
          <w:sz w:val="24"/>
          <w:szCs w:val="24"/>
          <w:lang w:val="fr-FR" w:eastAsia="en-GB"/>
        </w:rPr>
        <w:t>. C’est du dedans des enfants d’Israël qu’</w:t>
      </w:r>
      <w:r w:rsidR="004175D2" w:rsidRPr="00643F3B">
        <w:rPr>
          <w:rFonts w:ascii="Times New Roman" w:hAnsi="Times New Roman" w:cs="Times New Roman"/>
          <w:sz w:val="24"/>
          <w:szCs w:val="24"/>
          <w:lang w:val="fr-FR" w:eastAsia="en-GB"/>
        </w:rPr>
        <w:t>apparaissent</w:t>
      </w:r>
      <w:r w:rsidRPr="00643F3B">
        <w:rPr>
          <w:rFonts w:ascii="Times New Roman" w:hAnsi="Times New Roman" w:cs="Times New Roman"/>
          <w:sz w:val="24"/>
          <w:szCs w:val="24"/>
          <w:lang w:val="fr-FR" w:eastAsia="en-GB"/>
        </w:rPr>
        <w:t xml:space="preserve"> les </w:t>
      </w:r>
      <w:r w:rsidR="002C62FC" w:rsidRPr="00643F3B">
        <w:rPr>
          <w:rFonts w:ascii="Times New Roman" w:hAnsi="Times New Roman" w:cs="Times New Roman"/>
          <w:sz w:val="24"/>
          <w:szCs w:val="24"/>
          <w:rtl/>
          <w:lang w:val="fr-FR" w:eastAsia="en-GB" w:bidi="he-IL"/>
        </w:rPr>
        <w:t>לְוִיִּם</w:t>
      </w:r>
      <w:r w:rsidRPr="00643F3B">
        <w:rPr>
          <w:rFonts w:ascii="Times New Roman" w:hAnsi="Times New Roman" w:cs="Times New Roman"/>
          <w:sz w:val="24"/>
          <w:szCs w:val="24"/>
          <w:lang w:val="fr-FR" w:eastAsia="en-GB"/>
        </w:rPr>
        <w:t xml:space="preserve">. De la même manière que c’est du dedans de l’humanité qu’apparait Israël.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לַעֲבֹד אֶת</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עֲבֹדַת בְּנֵי</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יִשְׂרָאֵל בְּאֹהֶל מוֹעֵד</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da-DK" w:eastAsia="en-GB"/>
        </w:rPr>
      </w:pPr>
      <w:r w:rsidRPr="00643F3B">
        <w:rPr>
          <w:rFonts w:ascii="Times New Roman" w:hAnsi="Times New Roman" w:cs="Times New Roman"/>
          <w:i/>
          <w:iCs/>
          <w:sz w:val="24"/>
          <w:szCs w:val="24"/>
          <w:lang w:val="da-DK" w:eastAsia="en-GB"/>
        </w:rPr>
        <w:t xml:space="preserve"> </w:t>
      </w:r>
      <w:r w:rsidR="004175D2" w:rsidRPr="00643F3B">
        <w:rPr>
          <w:rFonts w:ascii="Times New Roman" w:hAnsi="Times New Roman" w:cs="Times New Roman"/>
          <w:i/>
          <w:iCs/>
          <w:sz w:val="24"/>
          <w:szCs w:val="24"/>
          <w:lang w:val="da-DK" w:eastAsia="en-GB"/>
        </w:rPr>
        <w:t>Afin</w:t>
      </w:r>
      <w:r w:rsidRPr="00643F3B">
        <w:rPr>
          <w:rFonts w:ascii="Times New Roman" w:hAnsi="Times New Roman" w:cs="Times New Roman"/>
          <w:i/>
          <w:iCs/>
          <w:sz w:val="24"/>
          <w:szCs w:val="24"/>
          <w:lang w:val="da-DK" w:eastAsia="en-GB"/>
        </w:rPr>
        <w:t xml:space="preserve"> d’assurer le service des enfants d’Israël dans le </w:t>
      </w:r>
      <w:r w:rsidR="004175D2" w:rsidRPr="00643F3B">
        <w:rPr>
          <w:rFonts w:ascii="Times New Roman" w:hAnsi="Times New Roman" w:cs="Times New Roman"/>
          <w:sz w:val="24"/>
          <w:szCs w:val="24"/>
          <w:rtl/>
          <w:lang w:val="fr-FR" w:eastAsia="en-GB" w:bidi="he-IL"/>
        </w:rPr>
        <w:t>אֹהֶל מוֹעֵד</w:t>
      </w:r>
      <w:r w:rsidR="004175D2" w:rsidRPr="00643F3B">
        <w:rPr>
          <w:rFonts w:ascii="Times New Roman" w:hAnsi="Times New Roman" w:cs="Times New Roman"/>
          <w:sz w:val="24"/>
          <w:szCs w:val="24"/>
          <w:lang w:val="da-DK" w:eastAsia="en-GB"/>
        </w:rPr>
        <w:t xml:space="preserve"> </w:t>
      </w:r>
      <w:r w:rsidR="00463FE9" w:rsidRPr="00643F3B">
        <w:rPr>
          <w:rFonts w:ascii="Times New Roman" w:hAnsi="Times New Roman" w:cs="Times New Roman"/>
          <w:sz w:val="24"/>
          <w:szCs w:val="24"/>
          <w:lang w:val="da-DK" w:eastAsia="en-GB"/>
        </w:rPr>
        <w:t>(</w:t>
      </w:r>
      <w:r w:rsidRPr="00643F3B">
        <w:rPr>
          <w:rFonts w:ascii="Times New Roman" w:hAnsi="Times New Roman" w:cs="Times New Roman"/>
          <w:i/>
          <w:iCs/>
          <w:sz w:val="24"/>
          <w:szCs w:val="24"/>
          <w:lang w:val="da-DK" w:eastAsia="en-GB"/>
        </w:rPr>
        <w:t>le tabernacle.</w:t>
      </w:r>
      <w:r w:rsidR="00463FE9" w:rsidRPr="00643F3B">
        <w:rPr>
          <w:rFonts w:ascii="Times New Roman" w:hAnsi="Times New Roman" w:cs="Times New Roman"/>
          <w:i/>
          <w:iCs/>
          <w:sz w:val="24"/>
          <w:szCs w:val="24"/>
          <w:lang w:val="da-DK" w:eastAsia="en-GB"/>
        </w:rPr>
        <w:t>)</w:t>
      </w:r>
      <w:r w:rsidRPr="00643F3B">
        <w:rPr>
          <w:rFonts w:ascii="Times New Roman" w:hAnsi="Times New Roman" w:cs="Times New Roman"/>
          <w:i/>
          <w:iCs/>
          <w:sz w:val="24"/>
          <w:szCs w:val="24"/>
          <w:lang w:val="da-DK" w:eastAsia="en-GB"/>
        </w:rPr>
        <w:t> </w:t>
      </w:r>
      <w:r w:rsidRPr="00643F3B">
        <w:rPr>
          <w:rFonts w:ascii="Times New Roman" w:hAnsi="Times New Roman" w:cs="Times New Roman"/>
          <w:sz w:val="24"/>
          <w:szCs w:val="24"/>
          <w:lang w:val="da-DK"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da-DK" w:eastAsia="en-GB"/>
        </w:rPr>
      </w:pPr>
      <w:r w:rsidRPr="00643F3B">
        <w:rPr>
          <w:rFonts w:ascii="Times New Roman" w:hAnsi="Times New Roman" w:cs="Times New Roman"/>
          <w:i/>
          <w:iCs/>
          <w:sz w:val="24"/>
          <w:szCs w:val="24"/>
          <w:lang w:val="da-DK" w:eastAsia="en-GB"/>
        </w:rPr>
        <w:t xml:space="preserve">=&gt; </w:t>
      </w:r>
      <w:r w:rsidR="002C62FC" w:rsidRPr="00643F3B">
        <w:rPr>
          <w:rFonts w:ascii="Times New Roman" w:hAnsi="Times New Roman" w:cs="Times New Roman"/>
          <w:sz w:val="24"/>
          <w:szCs w:val="24"/>
          <w:rtl/>
          <w:lang w:bidi="he-IL"/>
        </w:rPr>
        <w:t>שְׁמוֹת</w:t>
      </w:r>
      <w:r w:rsidR="002C62FC" w:rsidRPr="00643F3B">
        <w:rPr>
          <w:rFonts w:ascii="Times New Roman" w:hAnsi="Times New Roman" w:cs="Times New Roman"/>
          <w:i/>
          <w:iCs/>
          <w:sz w:val="24"/>
          <w:szCs w:val="24"/>
          <w:lang w:val="da-DK" w:eastAsia="en-GB"/>
        </w:rPr>
        <w:t xml:space="preserve"> </w:t>
      </w:r>
      <w:r w:rsidR="002C62FC" w:rsidRPr="00643F3B">
        <w:rPr>
          <w:rStyle w:val="text"/>
          <w:rFonts w:ascii="Times New Roman" w:hAnsi="Times New Roman" w:cs="Times New Roman"/>
          <w:color w:val="000000"/>
          <w:sz w:val="24"/>
          <w:szCs w:val="24"/>
          <w:rtl/>
          <w:lang w:bidi="he-IL"/>
        </w:rPr>
        <w:t>סֵּפֶר</w:t>
      </w:r>
      <w:r w:rsidRPr="00643F3B">
        <w:rPr>
          <w:rFonts w:ascii="Times New Roman" w:hAnsi="Times New Roman" w:cs="Times New Roman"/>
          <w:sz w:val="24"/>
          <w:szCs w:val="24"/>
          <w:lang w:val="da-DK" w:eastAsia="en-GB"/>
        </w:rPr>
        <w:t xml:space="preserve"> </w:t>
      </w:r>
      <w:r w:rsidRPr="00643F3B">
        <w:rPr>
          <w:rFonts w:ascii="Times New Roman" w:hAnsi="Times New Roman" w:cs="Times New Roman"/>
          <w:i/>
          <w:iCs/>
          <w:sz w:val="24"/>
          <w:szCs w:val="24"/>
          <w:lang w:val="da-DK" w:eastAsia="en-GB"/>
        </w:rPr>
        <w:t> </w:t>
      </w:r>
      <w:r w:rsidRPr="00643F3B">
        <w:rPr>
          <w:rFonts w:ascii="Times New Roman" w:hAnsi="Times New Roman" w:cs="Times New Roman"/>
          <w:sz w:val="24"/>
          <w:szCs w:val="24"/>
          <w:lang w:val="da-DK"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da-DK" w:eastAsia="en-GB"/>
        </w:rPr>
      </w:pPr>
      <w:r w:rsidRPr="00643F3B">
        <w:rPr>
          <w:rFonts w:ascii="Times New Roman" w:hAnsi="Times New Roman" w:cs="Times New Roman"/>
          <w:sz w:val="24"/>
          <w:szCs w:val="24"/>
          <w:lang w:val="da-DK" w:eastAsia="en-GB"/>
        </w:rPr>
        <w:t xml:space="preserve">Quel est le sujet du livre de </w:t>
      </w:r>
      <w:r w:rsidR="002C62FC" w:rsidRPr="00643F3B">
        <w:rPr>
          <w:rFonts w:ascii="Times New Roman" w:hAnsi="Times New Roman" w:cs="Times New Roman"/>
          <w:sz w:val="24"/>
          <w:szCs w:val="24"/>
          <w:rtl/>
          <w:lang w:bidi="he-IL"/>
        </w:rPr>
        <w:t>שְׁמוֹת</w:t>
      </w:r>
      <w:r w:rsidR="002C62FC" w:rsidRPr="00643F3B">
        <w:rPr>
          <w:rFonts w:ascii="Times New Roman" w:hAnsi="Times New Roman" w:cs="Times New Roman"/>
          <w:sz w:val="24"/>
          <w:szCs w:val="24"/>
          <w:lang w:val="da-DK" w:bidi="he-IL"/>
        </w:rPr>
        <w:t xml:space="preserve"> </w:t>
      </w:r>
      <w:r w:rsidRPr="00643F3B">
        <w:rPr>
          <w:rFonts w:ascii="Times New Roman" w:hAnsi="Times New Roman" w:cs="Times New Roman"/>
          <w:sz w:val="24"/>
          <w:szCs w:val="24"/>
          <w:lang w:val="da-DK" w:eastAsia="en-GB"/>
        </w:rPr>
        <w:t xml:space="preserve">?  La </w:t>
      </w:r>
      <w:r w:rsidR="002C62FC" w:rsidRPr="00643F3B">
        <w:rPr>
          <w:rFonts w:ascii="Times New Roman" w:eastAsia="Times New Roman" w:hAnsi="Times New Roman" w:cs="Times New Roman"/>
          <w:color w:val="000000"/>
          <w:sz w:val="24"/>
          <w:szCs w:val="24"/>
          <w:rtl/>
          <w:lang w:eastAsia="en-GB" w:bidi="he-IL"/>
        </w:rPr>
        <w:t>עֲבֹדַ</w:t>
      </w:r>
      <w:r w:rsidR="002C62FC" w:rsidRPr="00643F3B">
        <w:rPr>
          <w:rFonts w:ascii="Times New Roman" w:hAnsi="Times New Roman" w:cs="Times New Roman"/>
          <w:sz w:val="24"/>
          <w:szCs w:val="24"/>
          <w:rtl/>
          <w:lang w:bidi="he-IL"/>
        </w:rPr>
        <w:t>ה</w:t>
      </w:r>
      <w:r w:rsidR="002C62FC" w:rsidRPr="00643F3B">
        <w:rPr>
          <w:rFonts w:ascii="Times New Roman" w:hAnsi="Times New Roman" w:cs="Times New Roman"/>
          <w:sz w:val="24"/>
          <w:szCs w:val="24"/>
          <w:lang w:val="da-DK" w:eastAsia="en-GB"/>
        </w:rPr>
        <w:t xml:space="preserve"> </w:t>
      </w:r>
      <w:r w:rsidRPr="00643F3B">
        <w:rPr>
          <w:rFonts w:ascii="Times New Roman" w:hAnsi="Times New Roman" w:cs="Times New Roman"/>
          <w:sz w:val="24"/>
          <w:szCs w:val="24"/>
          <w:lang w:val="da-DK" w:eastAsia="en-GB"/>
        </w:rPr>
        <w:t xml:space="preserve">dans le </w:t>
      </w:r>
      <w:r w:rsidR="004175D2" w:rsidRPr="00643F3B">
        <w:rPr>
          <w:rFonts w:ascii="Times New Roman" w:hAnsi="Times New Roman" w:cs="Times New Roman"/>
          <w:sz w:val="24"/>
          <w:szCs w:val="24"/>
          <w:rtl/>
          <w:lang w:val="fr-FR" w:eastAsia="en-GB" w:bidi="he-IL"/>
        </w:rPr>
        <w:t>אֹהֶל מוֹעֵד</w:t>
      </w:r>
      <w:r w:rsidRPr="00643F3B">
        <w:rPr>
          <w:rFonts w:ascii="Times New Roman" w:hAnsi="Times New Roman" w:cs="Times New Roman"/>
          <w:sz w:val="24"/>
          <w:szCs w:val="24"/>
          <w:lang w:val="da-DK" w:eastAsia="en-GB"/>
        </w:rPr>
        <w:t xml:space="preserve">. Si on se pose la question au sujet du livre de l’Exode qui raconte la sortie d’Egypte et ce vers quoi cela mène, la réponse est très claire : elle doit mener au </w:t>
      </w:r>
      <w:r w:rsidR="002C62FC" w:rsidRPr="00643F3B">
        <w:rPr>
          <w:rStyle w:val="text"/>
          <w:rFonts w:ascii="Times New Roman" w:hAnsi="Times New Roman" w:cs="Times New Roman"/>
          <w:color w:val="000000"/>
          <w:sz w:val="24"/>
          <w:szCs w:val="24"/>
          <w:rtl/>
          <w:lang w:bidi="he-IL"/>
        </w:rPr>
        <w:t>בֵּית</w:t>
      </w:r>
      <w:r w:rsidR="002C62FC" w:rsidRPr="00643F3B">
        <w:rPr>
          <w:rFonts w:ascii="Times New Roman" w:hAnsi="Times New Roman" w:cs="Times New Roman"/>
          <w:color w:val="000000"/>
          <w:sz w:val="24"/>
          <w:szCs w:val="24"/>
          <w:rtl/>
        </w:rPr>
        <w:t xml:space="preserve"> </w:t>
      </w:r>
      <w:r w:rsidR="002C62FC" w:rsidRPr="00643F3B">
        <w:rPr>
          <w:rStyle w:val="text"/>
          <w:rFonts w:ascii="Times New Roman" w:hAnsi="Times New Roman" w:cs="Times New Roman"/>
          <w:color w:val="000000"/>
          <w:sz w:val="24"/>
          <w:szCs w:val="24"/>
          <w:rtl/>
          <w:lang w:bidi="he-IL"/>
        </w:rPr>
        <w:t>הַמִּקְדָּשׁ</w:t>
      </w:r>
      <w:r w:rsidRPr="00643F3B">
        <w:rPr>
          <w:rFonts w:ascii="Times New Roman" w:hAnsi="Times New Roman" w:cs="Times New Roman"/>
          <w:sz w:val="24"/>
          <w:szCs w:val="24"/>
          <w:lang w:val="da-DK" w:eastAsia="en-GB"/>
        </w:rPr>
        <w:t>. (Cf. Maïmonide dans le 11</w:t>
      </w:r>
      <w:r w:rsidRPr="00643F3B">
        <w:rPr>
          <w:rFonts w:ascii="Times New Roman" w:hAnsi="Times New Roman" w:cs="Times New Roman"/>
          <w:sz w:val="24"/>
          <w:szCs w:val="24"/>
          <w:vertAlign w:val="superscript"/>
          <w:lang w:val="da-DK" w:eastAsia="en-GB"/>
        </w:rPr>
        <w:t>ème</w:t>
      </w:r>
      <w:r w:rsidRPr="00643F3B">
        <w:rPr>
          <w:rFonts w:ascii="Times New Roman" w:hAnsi="Times New Roman" w:cs="Times New Roman"/>
          <w:sz w:val="24"/>
          <w:szCs w:val="24"/>
          <w:lang w:val="da-DK" w:eastAsia="en-GB"/>
        </w:rPr>
        <w:t xml:space="preserve"> chapitre de </w:t>
      </w:r>
      <w:r w:rsidRPr="00643F3B">
        <w:rPr>
          <w:rFonts w:ascii="Times New Roman" w:hAnsi="Times New Roman" w:cs="Times New Roman"/>
          <w:i/>
          <w:iCs/>
          <w:sz w:val="24"/>
          <w:szCs w:val="24"/>
          <w:lang w:val="da-DK" w:eastAsia="en-GB"/>
        </w:rPr>
        <w:t>Yad hazakah</w:t>
      </w:r>
      <w:r w:rsidRPr="00643F3B">
        <w:rPr>
          <w:rFonts w:ascii="Times New Roman" w:hAnsi="Times New Roman" w:cs="Times New Roman"/>
          <w:sz w:val="24"/>
          <w:szCs w:val="24"/>
          <w:lang w:val="da-DK" w:eastAsia="en-GB"/>
        </w:rPr>
        <w:t xml:space="preserve">) </w:t>
      </w:r>
    </w:p>
    <w:p w:rsidR="002C62FC" w:rsidRPr="00643F3B" w:rsidRDefault="002C62FC" w:rsidP="00643F3B">
      <w:pPr>
        <w:pStyle w:val="Sansinterligne"/>
        <w:spacing w:line="276" w:lineRule="auto"/>
        <w:jc w:val="both"/>
        <w:rPr>
          <w:rFonts w:ascii="Times New Roman" w:hAnsi="Times New Roman" w:cs="Times New Roman"/>
          <w:sz w:val="24"/>
          <w:szCs w:val="24"/>
          <w:lang w:val="da-DK"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da-DK" w:eastAsia="en-GB"/>
        </w:rPr>
      </w:pPr>
      <w:r w:rsidRPr="00643F3B">
        <w:rPr>
          <w:rFonts w:ascii="Times New Roman" w:hAnsi="Times New Roman" w:cs="Times New Roman"/>
          <w:sz w:val="24"/>
          <w:szCs w:val="24"/>
          <w:lang w:val="da-DK" w:eastAsia="en-GB"/>
        </w:rPr>
        <w:t xml:space="preserve">D’abord, la sortie de l’exil et ensuite </w:t>
      </w:r>
      <w:r w:rsidR="002C62FC" w:rsidRPr="00643F3B">
        <w:rPr>
          <w:rFonts w:ascii="Times New Roman" w:hAnsi="Times New Roman" w:cs="Times New Roman"/>
          <w:color w:val="000000"/>
          <w:sz w:val="24"/>
          <w:szCs w:val="24"/>
          <w:rtl/>
          <w:lang w:bidi="he-IL"/>
        </w:rPr>
        <w:t>הַ</w:t>
      </w:r>
      <w:r w:rsidR="002C62FC" w:rsidRPr="00643F3B">
        <w:rPr>
          <w:rFonts w:ascii="Times New Roman" w:eastAsia="Times New Roman" w:hAnsi="Times New Roman" w:cs="Times New Roman"/>
          <w:color w:val="330000"/>
          <w:sz w:val="24"/>
          <w:szCs w:val="24"/>
          <w:rtl/>
          <w:lang w:eastAsia="en-GB" w:bidi="he-IL"/>
        </w:rPr>
        <w:t>מַ</w:t>
      </w:r>
      <w:r w:rsidR="002C62FC" w:rsidRPr="00643F3B">
        <w:rPr>
          <w:rStyle w:val="hps"/>
          <w:rFonts w:ascii="Times New Roman" w:hAnsi="Times New Roman" w:cs="Times New Roman"/>
          <w:sz w:val="24"/>
          <w:szCs w:val="24"/>
          <w:rtl/>
          <w:lang w:bidi="he-IL"/>
        </w:rPr>
        <w:t>ש</w:t>
      </w:r>
      <w:r w:rsidR="002C62FC" w:rsidRPr="00643F3B">
        <w:rPr>
          <w:rFonts w:ascii="Times New Roman" w:eastAsia="Times New Roman" w:hAnsi="Times New Roman" w:cs="Times New Roman"/>
          <w:color w:val="330000"/>
          <w:sz w:val="24"/>
          <w:szCs w:val="24"/>
          <w:rtl/>
          <w:lang w:eastAsia="en-GB" w:bidi="he-IL"/>
        </w:rPr>
        <w:t>ִ</w:t>
      </w:r>
      <w:r w:rsidR="002C62FC" w:rsidRPr="00643F3B">
        <w:rPr>
          <w:rStyle w:val="hps"/>
          <w:rFonts w:ascii="Times New Roman" w:hAnsi="Times New Roman" w:cs="Times New Roman"/>
          <w:sz w:val="24"/>
          <w:szCs w:val="24"/>
          <w:rtl/>
          <w:lang w:bidi="he-IL"/>
        </w:rPr>
        <w:t>יח</w:t>
      </w:r>
      <w:r w:rsidR="002C62FC" w:rsidRPr="00643F3B">
        <w:rPr>
          <w:rFonts w:ascii="Times New Roman" w:eastAsia="Times New Roman" w:hAnsi="Times New Roman" w:cs="Times New Roman"/>
          <w:color w:val="330000"/>
          <w:sz w:val="24"/>
          <w:szCs w:val="24"/>
          <w:rtl/>
          <w:lang w:eastAsia="en-GB" w:bidi="he-IL"/>
        </w:rPr>
        <w:t>ַ</w:t>
      </w:r>
      <w:r w:rsidR="002C62FC" w:rsidRPr="00643F3B">
        <w:rPr>
          <w:rFonts w:ascii="Times New Roman" w:eastAsia="Times New Roman" w:hAnsi="Times New Roman" w:cs="Times New Roman"/>
          <w:sz w:val="24"/>
          <w:szCs w:val="24"/>
          <w:lang w:val="da-DK" w:eastAsia="en-GB"/>
        </w:rPr>
        <w:t xml:space="preserve">  </w:t>
      </w:r>
      <w:r w:rsidR="002C62FC" w:rsidRPr="00643F3B">
        <w:rPr>
          <w:rStyle w:val="text"/>
          <w:rFonts w:ascii="Times New Roman" w:hAnsi="Times New Roman" w:cs="Times New Roman"/>
          <w:color w:val="000000"/>
          <w:sz w:val="24"/>
          <w:szCs w:val="24"/>
          <w:rtl/>
          <w:lang w:bidi="he-IL"/>
        </w:rPr>
        <w:t>מֶלֶךְ</w:t>
      </w:r>
      <w:r w:rsidR="002C62FC" w:rsidRPr="00643F3B">
        <w:rPr>
          <w:rFonts w:ascii="Times New Roman" w:hAnsi="Times New Roman" w:cs="Times New Roman"/>
          <w:sz w:val="24"/>
          <w:szCs w:val="24"/>
          <w:lang w:val="da-DK" w:eastAsia="en-GB"/>
        </w:rPr>
        <w:t xml:space="preserve"> </w:t>
      </w:r>
      <w:r w:rsidRPr="00643F3B">
        <w:rPr>
          <w:rFonts w:ascii="Times New Roman" w:hAnsi="Times New Roman" w:cs="Times New Roman"/>
          <w:sz w:val="24"/>
          <w:szCs w:val="24"/>
          <w:lang w:val="da-DK" w:eastAsia="en-GB"/>
        </w:rPr>
        <w:t xml:space="preserve">d’après Maïmonide.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Cela signifie que la sortie d’Egypte a pour objectif, non pas une religion juive qui serait cosmopolite, mais le culte du temple de Jérusalem, avec comme étape d’apprentissage le Tabernacle du désert. </w:t>
      </w:r>
    </w:p>
    <w:p w:rsidR="002C62FC"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sortie d’Egypte doit mener à construire le </w:t>
      </w:r>
      <w:r w:rsidR="002C62FC" w:rsidRPr="00643F3B">
        <w:rPr>
          <w:rStyle w:val="text"/>
          <w:rFonts w:ascii="Times New Roman" w:hAnsi="Times New Roman" w:cs="Times New Roman"/>
          <w:color w:val="000000"/>
          <w:sz w:val="24"/>
          <w:szCs w:val="24"/>
          <w:rtl/>
          <w:lang w:bidi="he-IL"/>
        </w:rPr>
        <w:t>בֵּית</w:t>
      </w:r>
      <w:r w:rsidR="002C62FC" w:rsidRPr="00643F3B">
        <w:rPr>
          <w:rFonts w:ascii="Times New Roman" w:hAnsi="Times New Roman" w:cs="Times New Roman"/>
          <w:color w:val="000000"/>
          <w:sz w:val="24"/>
          <w:szCs w:val="24"/>
          <w:rtl/>
        </w:rPr>
        <w:t xml:space="preserve"> </w:t>
      </w:r>
      <w:r w:rsidR="002C62FC" w:rsidRPr="00643F3B">
        <w:rPr>
          <w:rStyle w:val="text"/>
          <w:rFonts w:ascii="Times New Roman" w:hAnsi="Times New Roman" w:cs="Times New Roman"/>
          <w:color w:val="000000"/>
          <w:sz w:val="24"/>
          <w:szCs w:val="24"/>
          <w:rtl/>
          <w:lang w:bidi="he-IL"/>
        </w:rPr>
        <w:t>הַמִּקְדָּשׁ</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à Jérusalem, pour des raisons secondes que le </w:t>
      </w:r>
      <w:r w:rsidR="002C62FC" w:rsidRPr="00643F3B">
        <w:rPr>
          <w:rFonts w:ascii="Times New Roman" w:hAnsi="Times New Roman" w:cs="Times New Roman"/>
          <w:sz w:val="24"/>
          <w:szCs w:val="24"/>
          <w:rtl/>
          <w:lang w:bidi="he-IL"/>
        </w:rPr>
        <w:t>שְׁמוֹת</w:t>
      </w:r>
      <w:r w:rsidR="002C62FC" w:rsidRPr="00643F3B">
        <w:rPr>
          <w:rFonts w:ascii="Times New Roman" w:hAnsi="Times New Roman" w:cs="Times New Roman"/>
          <w:i/>
          <w:iCs/>
          <w:sz w:val="24"/>
          <w:szCs w:val="24"/>
          <w:lang w:val="da-DK" w:eastAsia="en-GB"/>
        </w:rPr>
        <w:t xml:space="preserve"> </w:t>
      </w:r>
      <w:r w:rsidR="002C62FC" w:rsidRPr="00643F3B">
        <w:rPr>
          <w:rStyle w:val="text"/>
          <w:rFonts w:ascii="Times New Roman" w:hAnsi="Times New Roman" w:cs="Times New Roman"/>
          <w:color w:val="000000"/>
          <w:sz w:val="24"/>
          <w:szCs w:val="24"/>
          <w:rtl/>
          <w:lang w:bidi="he-IL"/>
        </w:rPr>
        <w:t>סֵּפֶר</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raconte qu’il a fallu un petit détour par le </w:t>
      </w:r>
      <w:r w:rsidR="006E2A2A" w:rsidRPr="00643F3B">
        <w:rPr>
          <w:rFonts w:ascii="Times New Roman" w:hAnsi="Times New Roman" w:cs="Times New Roman"/>
          <w:sz w:val="24"/>
          <w:szCs w:val="24"/>
          <w:lang w:val="fr-FR" w:eastAsia="en-GB"/>
        </w:rPr>
        <w:t>Sinaï</w:t>
      </w:r>
      <w:r w:rsidRPr="00643F3B">
        <w:rPr>
          <w:rFonts w:ascii="Times New Roman" w:hAnsi="Times New Roman" w:cs="Times New Roman"/>
          <w:sz w:val="24"/>
          <w:szCs w:val="24"/>
          <w:lang w:val="fr-FR" w:eastAsia="en-GB"/>
        </w:rPr>
        <w:t xml:space="preserve"> pour recevoir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Cela a mal tourné et le peuple est resté 40 ans supplémentaires dans le désert.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וּלְכַפֵּר עַל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בְּנֵי יִשְׂרָאֵל</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lastRenderedPageBreak/>
        <w:t>Et pour expier les fautes éventuelles des enfants d’Israël,</w:t>
      </w:r>
      <w:r w:rsidRPr="00643F3B">
        <w:rPr>
          <w:rFonts w:ascii="Times New Roman" w:hAnsi="Times New Roman" w:cs="Times New Roman"/>
          <w:sz w:val="24"/>
          <w:szCs w:val="24"/>
          <w:lang w:val="fr-FR" w:eastAsia="en-GB"/>
        </w:rPr>
        <w:t xml:space="preserve"> </w:t>
      </w:r>
    </w:p>
    <w:p w:rsidR="002C62FC"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=&gt; </w:t>
      </w:r>
      <w:r w:rsidR="002C62FC" w:rsidRPr="00643F3B">
        <w:rPr>
          <w:rFonts w:ascii="Times New Roman" w:hAnsi="Times New Roman" w:cs="Times New Roman"/>
          <w:sz w:val="24"/>
          <w:szCs w:val="24"/>
          <w:rtl/>
          <w:lang w:bidi="he-IL"/>
        </w:rPr>
        <w:t>וַיִּקְרָא</w:t>
      </w:r>
      <w:r w:rsidR="002C62FC" w:rsidRPr="00643F3B">
        <w:rPr>
          <w:rFonts w:ascii="Times New Roman" w:hAnsi="Times New Roman" w:cs="Times New Roman"/>
          <w:i/>
          <w:iCs/>
          <w:sz w:val="24"/>
          <w:szCs w:val="24"/>
          <w:lang w:val="da-DK" w:eastAsia="en-GB"/>
        </w:rPr>
        <w:t xml:space="preserve"> </w:t>
      </w:r>
      <w:r w:rsidR="002C62FC" w:rsidRPr="00643F3B">
        <w:rPr>
          <w:rStyle w:val="text"/>
          <w:rFonts w:ascii="Times New Roman" w:hAnsi="Times New Roman" w:cs="Times New Roman"/>
          <w:color w:val="000000"/>
          <w:sz w:val="24"/>
          <w:szCs w:val="24"/>
          <w:rtl/>
          <w:lang w:bidi="he-IL"/>
        </w:rPr>
        <w:t>סֵּפֶר</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וְלֹא יִהְיֶה בִּבְנֵי יִשְׂרָאֵל</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נֶגֶף</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de telle sorte qu’il n’y ait pas de fléau chez les enfants d’Israël,</w:t>
      </w:r>
      <w:r w:rsidRPr="00643F3B">
        <w:rPr>
          <w:rFonts w:ascii="Times New Roman" w:hAnsi="Times New Roman" w:cs="Times New Roman"/>
          <w:sz w:val="24"/>
          <w:szCs w:val="24"/>
          <w:lang w:val="fr-FR" w:eastAsia="en-GB"/>
        </w:rPr>
        <w:t xml:space="preserve"> </w:t>
      </w:r>
    </w:p>
    <w:p w:rsidR="002C62FC"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=&gt; </w:t>
      </w:r>
      <w:r w:rsidR="00BE30D1" w:rsidRPr="00643F3B">
        <w:rPr>
          <w:rFonts w:ascii="Times New Roman" w:hAnsi="Times New Roman" w:cs="Times New Roman"/>
          <w:sz w:val="24"/>
          <w:szCs w:val="24"/>
          <w:rtl/>
          <w:lang w:bidi="he-IL"/>
        </w:rPr>
        <w:t>בְּמִדְבַּר</w:t>
      </w:r>
      <w:r w:rsidRPr="00643F3B">
        <w:rPr>
          <w:rFonts w:ascii="Times New Roman" w:hAnsi="Times New Roman" w:cs="Times New Roman"/>
          <w:sz w:val="24"/>
          <w:szCs w:val="24"/>
          <w:lang w:val="fr-FR" w:eastAsia="en-GB"/>
        </w:rPr>
        <w:t xml:space="preserve"> </w:t>
      </w:r>
      <w:r w:rsidR="002C62FC" w:rsidRPr="00643F3B">
        <w:rPr>
          <w:rStyle w:val="text"/>
          <w:rFonts w:ascii="Times New Roman" w:hAnsi="Times New Roman" w:cs="Times New Roman"/>
          <w:color w:val="000000"/>
          <w:sz w:val="24"/>
          <w:szCs w:val="24"/>
          <w:rtl/>
          <w:lang w:bidi="he-IL"/>
        </w:rPr>
        <w:t>סֵּפֶר</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concerne toute l’histoire de ces fléaux : les mises à </w:t>
      </w:r>
      <w:r w:rsidR="006E2A2A" w:rsidRPr="00643F3B">
        <w:rPr>
          <w:rFonts w:ascii="Times New Roman" w:hAnsi="Times New Roman" w:cs="Times New Roman"/>
          <w:sz w:val="24"/>
          <w:szCs w:val="24"/>
          <w:lang w:val="fr-FR" w:eastAsia="en-GB"/>
        </w:rPr>
        <w:t>l’épreuve</w:t>
      </w:r>
      <w:r w:rsidRPr="00643F3B">
        <w:rPr>
          <w:rFonts w:ascii="Times New Roman" w:hAnsi="Times New Roman" w:cs="Times New Roman"/>
          <w:sz w:val="24"/>
          <w:szCs w:val="24"/>
          <w:lang w:val="fr-FR" w:eastAsia="en-GB"/>
        </w:rPr>
        <w:t xml:space="preserve"> et les conséquences catastrophiques de ces mises à l’épreuve.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 </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rPr>
        <w:t xml:space="preserve">  , </w:t>
      </w:r>
      <w:r w:rsidRPr="00643F3B">
        <w:rPr>
          <w:rFonts w:ascii="Times New Roman" w:hAnsi="Times New Roman" w:cs="Times New Roman"/>
          <w:sz w:val="24"/>
          <w:szCs w:val="24"/>
          <w:rtl/>
          <w:lang w:val="fr-FR" w:eastAsia="en-GB" w:bidi="he-IL"/>
        </w:rPr>
        <w:t>בְּגֶשֶׁת בְּנֵי</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יִשְׂרָאֵל</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הַקֹּדֶשׁ</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Lorsque les enfants d’Israël s’approcheraient de la sainteté. »</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=&gt; </w:t>
      </w:r>
      <w:r w:rsidR="002C62FC" w:rsidRPr="00643F3B">
        <w:rPr>
          <w:rFonts w:ascii="Times New Roman" w:hAnsi="Times New Roman" w:cs="Times New Roman"/>
          <w:sz w:val="24"/>
          <w:szCs w:val="24"/>
          <w:rtl/>
          <w:lang w:bidi="he-IL"/>
        </w:rPr>
        <w:t>דְּבָרִים</w:t>
      </w:r>
      <w:r w:rsidR="002C62FC" w:rsidRPr="00643F3B">
        <w:rPr>
          <w:rFonts w:ascii="Times New Roman" w:hAnsi="Times New Roman" w:cs="Times New Roman"/>
          <w:sz w:val="24"/>
          <w:szCs w:val="24"/>
          <w:lang w:val="fr-FR" w:eastAsia="en-GB"/>
        </w:rPr>
        <w:t xml:space="preserve"> </w:t>
      </w:r>
      <w:r w:rsidR="002C62FC" w:rsidRPr="00643F3B">
        <w:rPr>
          <w:rStyle w:val="text"/>
          <w:rFonts w:ascii="Times New Roman" w:hAnsi="Times New Roman" w:cs="Times New Roman"/>
          <w:color w:val="000000"/>
          <w:sz w:val="24"/>
          <w:szCs w:val="24"/>
          <w:rtl/>
          <w:lang w:bidi="he-IL"/>
        </w:rPr>
        <w:t>סֵּפֶר</w:t>
      </w:r>
      <w:r w:rsidRPr="00643F3B">
        <w:rPr>
          <w:rFonts w:ascii="Times New Roman" w:hAnsi="Times New Roman" w:cs="Times New Roman"/>
          <w:sz w:val="24"/>
          <w:szCs w:val="24"/>
          <w:lang w:val="fr-FR" w:eastAsia="en-GB"/>
        </w:rPr>
        <w:t xml:space="preserve">: lorsque les </w:t>
      </w:r>
      <w:r w:rsidR="002C62FC" w:rsidRPr="00643F3B">
        <w:rPr>
          <w:rFonts w:ascii="Times New Roman" w:hAnsi="Times New Roman" w:cs="Times New Roman"/>
          <w:sz w:val="24"/>
          <w:szCs w:val="24"/>
          <w:rtl/>
          <w:lang w:bidi="he-IL"/>
        </w:rPr>
        <w:t>בְּנֵי יִשְׂרָאֵל</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s’approchent du </w:t>
      </w:r>
      <w:r w:rsidR="002C62FC" w:rsidRPr="00643F3B">
        <w:rPr>
          <w:rFonts w:ascii="Times New Roman" w:hAnsi="Times New Roman" w:cs="Times New Roman"/>
          <w:sz w:val="24"/>
          <w:szCs w:val="24"/>
          <w:rtl/>
          <w:lang w:bidi="he-IL"/>
        </w:rPr>
        <w:t>קֹדֶשׁ</w:t>
      </w:r>
      <w:r w:rsidRPr="00643F3B">
        <w:rPr>
          <w:rFonts w:ascii="Times New Roman" w:hAnsi="Times New Roman" w:cs="Times New Roman"/>
          <w:sz w:val="24"/>
          <w:szCs w:val="24"/>
          <w:lang w:val="fr-FR" w:eastAsia="en-GB"/>
        </w:rPr>
        <w:t xml:space="preserve">, c’est à dire </w:t>
      </w:r>
      <w:r w:rsidR="002C62FC" w:rsidRPr="00643F3B">
        <w:rPr>
          <w:rStyle w:val="text"/>
          <w:rFonts w:ascii="Times New Roman" w:hAnsi="Times New Roman" w:cs="Times New Roman"/>
          <w:sz w:val="24"/>
          <w:szCs w:val="24"/>
          <w:rtl/>
          <w:lang w:bidi="he-IL"/>
        </w:rPr>
        <w:t>אֶרֶץ</w:t>
      </w:r>
      <w:r w:rsidR="002C62FC" w:rsidRPr="00643F3B">
        <w:rPr>
          <w:rFonts w:ascii="Times New Roman" w:hAnsi="Times New Roman" w:cs="Times New Roman"/>
          <w:sz w:val="24"/>
          <w:szCs w:val="24"/>
          <w:rtl/>
          <w:lang w:bidi="he-IL"/>
        </w:rPr>
        <w:t xml:space="preserve"> יִשְׂרָאֵל</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Depuis ce plan général, je vais reprendre la dimension qui concerne notre sujet : on a appris que c’est maintenant sur les </w:t>
      </w:r>
      <w:r w:rsidR="002C62FC" w:rsidRPr="00643F3B">
        <w:rPr>
          <w:rFonts w:ascii="Times New Roman" w:hAnsi="Times New Roman" w:cs="Times New Roman"/>
          <w:sz w:val="24"/>
          <w:szCs w:val="24"/>
          <w:rtl/>
          <w:lang w:val="fr-FR" w:eastAsia="en-GB" w:bidi="he-IL"/>
        </w:rPr>
        <w:t>לְוִיִּם</w:t>
      </w:r>
      <w:r w:rsidRPr="00643F3B">
        <w:rPr>
          <w:rFonts w:ascii="Times New Roman" w:hAnsi="Times New Roman" w:cs="Times New Roman"/>
          <w:sz w:val="24"/>
          <w:szCs w:val="24"/>
          <w:lang w:val="fr-FR" w:eastAsia="en-GB"/>
        </w:rPr>
        <w:t xml:space="preserve"> que repose le sort de l’approche de la sainteté, du projet de sainteté. Cela n’a de sens que si c’est au nom des enfants d’Israël. C’est le projet des enfants d’Israël que Lévi reprend par délégation des enfants d’Israël.   </w:t>
      </w:r>
    </w:p>
    <w:p w:rsidR="006E2A2A"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Le danger serait de penser, après cette mise à part des </w:t>
      </w:r>
      <w:r w:rsidR="002C62FC" w:rsidRPr="00643F3B">
        <w:rPr>
          <w:rFonts w:ascii="Times New Roman" w:hAnsi="Times New Roman" w:cs="Times New Roman"/>
          <w:sz w:val="24"/>
          <w:szCs w:val="24"/>
          <w:rtl/>
          <w:lang w:val="fr-FR" w:eastAsia="en-GB" w:bidi="he-IL"/>
        </w:rPr>
        <w:t>לְוִיִּם</w:t>
      </w:r>
      <w:r w:rsidRPr="00643F3B">
        <w:rPr>
          <w:rFonts w:ascii="Times New Roman" w:hAnsi="Times New Roman" w:cs="Times New Roman"/>
          <w:sz w:val="24"/>
          <w:szCs w:val="24"/>
          <w:lang w:val="fr-FR" w:eastAsia="en-GB"/>
        </w:rPr>
        <w:t xml:space="preserve">, à l’histoire d’Israël comme à l’histoire d’une église, dans son sens étymologique, alors qu’en réalité il s’agit de l’histoire d’une nation. Tous les malentendus de vocabulaire entre les différentes tendances se posant la question de savoir qui est juif et comment le définir vient peut-être de ce que dans les derniers siècles de l’exil on a opéré cette confusion-là. On ne s’est plus rendu compte que l’on parlait d’une nation et non pas d’une église dans le sens de </w:t>
      </w:r>
      <w:r w:rsidR="006E2A2A" w:rsidRPr="00643F3B">
        <w:rPr>
          <w:rFonts w:ascii="Times New Roman" w:hAnsi="Times New Roman" w:cs="Times New Roman"/>
          <w:sz w:val="24"/>
          <w:szCs w:val="24"/>
          <w:lang w:val="fr-FR" w:eastAsia="en-GB"/>
        </w:rPr>
        <w:t>ecclésia</w:t>
      </w:r>
      <w:r w:rsidRPr="00643F3B">
        <w:rPr>
          <w:rFonts w:ascii="Times New Roman" w:hAnsi="Times New Roman" w:cs="Times New Roman"/>
          <w:sz w:val="24"/>
          <w:szCs w:val="24"/>
          <w:lang w:val="fr-FR" w:eastAsia="en-GB"/>
        </w:rPr>
        <w: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Et on arrive à notre sujet : c’est que le </w:t>
      </w:r>
      <w:r w:rsidR="002C62FC" w:rsidRPr="00643F3B">
        <w:rPr>
          <w:rStyle w:val="text"/>
          <w:rFonts w:ascii="Times New Roman" w:hAnsi="Times New Roman" w:cs="Times New Roman"/>
          <w:color w:val="000000"/>
          <w:sz w:val="24"/>
          <w:szCs w:val="24"/>
          <w:rtl/>
          <w:lang w:bidi="he-IL"/>
        </w:rPr>
        <w:t>בֵּית</w:t>
      </w:r>
      <w:r w:rsidR="002C62FC" w:rsidRPr="00643F3B">
        <w:rPr>
          <w:rFonts w:ascii="Times New Roman" w:hAnsi="Times New Roman" w:cs="Times New Roman"/>
          <w:color w:val="000000"/>
          <w:sz w:val="24"/>
          <w:szCs w:val="24"/>
          <w:rtl/>
        </w:rPr>
        <w:t xml:space="preserve"> </w:t>
      </w:r>
      <w:r w:rsidR="002C62FC" w:rsidRPr="00643F3B">
        <w:rPr>
          <w:rStyle w:val="text"/>
          <w:rFonts w:ascii="Times New Roman" w:hAnsi="Times New Roman" w:cs="Times New Roman"/>
          <w:color w:val="000000"/>
          <w:sz w:val="24"/>
          <w:szCs w:val="24"/>
          <w:rtl/>
          <w:lang w:bidi="he-IL"/>
        </w:rPr>
        <w:t>הַמִּקְדָּשׁ</w:t>
      </w:r>
      <w:r w:rsidR="002C62FC"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a été inauguré non par la tribu de Lévi mais par les chefs des 12 tribus d’Israël. Vous avez-là tout le contenu du récit de l’inauguration du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eastAsia="en-GB"/>
        </w:rPr>
        <w:t xml:space="preserve"> par les </w:t>
      </w:r>
      <w:r w:rsidR="009079E4" w:rsidRPr="00643F3B">
        <w:rPr>
          <w:rStyle w:val="text"/>
          <w:rFonts w:ascii="Times New Roman" w:hAnsi="Times New Roman" w:cs="Times New Roman"/>
          <w:color w:val="000000"/>
          <w:sz w:val="24"/>
          <w:szCs w:val="24"/>
          <w:rtl/>
          <w:lang w:bidi="he-IL"/>
        </w:rPr>
        <w:t>נְּשִׂיאִים</w:t>
      </w:r>
      <w:r w:rsidRPr="00643F3B">
        <w:rPr>
          <w:rFonts w:ascii="Times New Roman" w:hAnsi="Times New Roman" w:cs="Times New Roman"/>
          <w:sz w:val="24"/>
          <w:szCs w:val="24"/>
          <w:lang w:val="fr-FR" w:eastAsia="en-GB"/>
        </w:rPr>
        <w:t xml:space="preserve">, les princes des tribus. </w:t>
      </w:r>
    </w:p>
    <w:p w:rsidR="00463FE9" w:rsidRPr="00643F3B" w:rsidRDefault="00463FE9"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Et nous allons maintenant voir dans </w:t>
      </w:r>
      <w:r w:rsidR="00463FE9" w:rsidRPr="00643F3B">
        <w:rPr>
          <w:rFonts w:ascii="Times New Roman" w:hAnsi="Times New Roman" w:cs="Times New Roman"/>
          <w:sz w:val="24"/>
          <w:szCs w:val="24"/>
          <w:rtl/>
          <w:lang w:val="fr-FR" w:eastAsia="en-GB" w:bidi="he-IL"/>
        </w:rPr>
        <w:t>בְּהַעֲלֹתְךָ</w:t>
      </w:r>
      <w:r w:rsidR="00463FE9"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le contrepoint de cela.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Le récit de ces 12 tribus est un très long texte que l’on rappelle d’ailleurs à ‘</w:t>
      </w:r>
      <w:r w:rsidR="006E2A2A" w:rsidRPr="00643F3B">
        <w:rPr>
          <w:rFonts w:ascii="Times New Roman" w:hAnsi="Times New Roman" w:cs="Times New Roman"/>
          <w:sz w:val="24"/>
          <w:szCs w:val="24"/>
          <w:lang w:val="fr-FR" w:eastAsia="en-GB"/>
        </w:rPr>
        <w:t>Hanoukka</w:t>
      </w:r>
      <w:r w:rsidRPr="00643F3B">
        <w:rPr>
          <w:rFonts w:ascii="Times New Roman" w:hAnsi="Times New Roman" w:cs="Times New Roman"/>
          <w:sz w:val="24"/>
          <w:szCs w:val="24"/>
          <w:lang w:val="fr-FR" w:eastAsia="en-GB"/>
        </w:rPr>
        <w:t xml:space="preserve"> et voilà comment commence notre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après la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que l’on appelle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w:t>
      </w:r>
      <w:r w:rsidR="009079E4" w:rsidRPr="00643F3B">
        <w:rPr>
          <w:rStyle w:val="text"/>
          <w:rFonts w:ascii="Times New Roman" w:hAnsi="Times New Roman" w:cs="Times New Roman"/>
          <w:color w:val="000000"/>
          <w:sz w:val="24"/>
          <w:szCs w:val="24"/>
          <w:rtl/>
          <w:lang w:bidi="he-IL"/>
        </w:rPr>
        <w:t>הַנְּשִׂיאִים</w:t>
      </w:r>
      <w:r w:rsidRPr="00643F3B">
        <w:rPr>
          <w:rFonts w:ascii="Times New Roman" w:hAnsi="Times New Roman" w:cs="Times New Roman"/>
          <w:sz w:val="24"/>
          <w:szCs w:val="24"/>
          <w:lang w:val="fr-FR" w:eastAsia="en-GB"/>
        </w:rPr>
        <w:t xml:space="preserve">, la </w:t>
      </w:r>
      <w:r w:rsidR="00BE30D1" w:rsidRPr="00643F3B">
        <w:rPr>
          <w:rFonts w:ascii="Times New Roman" w:hAnsi="Times New Roman" w:cs="Times New Roman"/>
          <w:sz w:val="24"/>
          <w:szCs w:val="24"/>
          <w:lang w:val="fr-FR" w:eastAsia="en-GB"/>
        </w:rPr>
        <w:t>Parashah</w:t>
      </w:r>
      <w:r w:rsidRPr="00643F3B">
        <w:rPr>
          <w:rFonts w:ascii="Times New Roman" w:hAnsi="Times New Roman" w:cs="Times New Roman"/>
          <w:sz w:val="24"/>
          <w:szCs w:val="24"/>
          <w:lang w:val="fr-FR" w:eastAsia="en-GB"/>
        </w:rPr>
        <w:t xml:space="preserve"> qui traite de l’offrande des princes  des tribus à l’inauguration du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8:1</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וַיְדַבֵּר יְהוָה</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מֹשֶׁה לֵּאמֹר</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דַּבֵּר</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אַהֲרֹן</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וְאָמַרְתָּ</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אֵלָיו</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בְּהַעֲלֹתְךָ</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אֶת</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הַנֵּרֹת</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מוּל פְּנֵי הַמְּנוֹרָה</w:t>
      </w:r>
      <w:r w:rsidRPr="00643F3B">
        <w:rPr>
          <w:rFonts w:ascii="Times New Roman" w:hAnsi="Times New Roman" w:cs="Times New Roman"/>
          <w:sz w:val="24"/>
          <w:szCs w:val="24"/>
          <w:rtl/>
          <w:lang w:val="fr-FR" w:eastAsia="en-GB"/>
        </w:rPr>
        <w:t xml:space="preserve">, </w:t>
      </w:r>
      <w:r w:rsidRPr="00643F3B">
        <w:rPr>
          <w:rFonts w:ascii="Times New Roman" w:hAnsi="Times New Roman" w:cs="Times New Roman"/>
          <w:sz w:val="24"/>
          <w:szCs w:val="24"/>
          <w:rtl/>
          <w:lang w:val="fr-FR" w:eastAsia="en-GB" w:bidi="he-IL"/>
        </w:rPr>
        <w:t>יָאִירוּ שִׁבְעַת הַנֵּרוֹת</w:t>
      </w:r>
      <w:r w:rsidRPr="00643F3B">
        <w:rPr>
          <w:rFonts w:ascii="Times New Roman" w:hAnsi="Times New Roman" w:cs="Times New Roman"/>
          <w:sz w:val="24"/>
          <w:szCs w:val="24"/>
          <w:lang w:val="fr-FR" w:eastAsia="en-GB"/>
        </w:rPr>
        <w:t xml:space="preserve">  </w:t>
      </w:r>
    </w:p>
    <w:p w:rsidR="00877F6D" w:rsidRPr="00643F3B" w:rsidRDefault="006E2A2A"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i/>
          <w:iCs/>
          <w:sz w:val="24"/>
          <w:szCs w:val="24"/>
          <w:lang w:val="fr-FR" w:eastAsia="en-GB"/>
        </w:rPr>
        <w:t>Parle</w:t>
      </w:r>
      <w:r w:rsidR="00877F6D" w:rsidRPr="00643F3B">
        <w:rPr>
          <w:rFonts w:ascii="Times New Roman" w:hAnsi="Times New Roman" w:cs="Times New Roman"/>
          <w:i/>
          <w:iCs/>
          <w:sz w:val="24"/>
          <w:szCs w:val="24"/>
          <w:lang w:val="fr-FR" w:eastAsia="en-GB"/>
        </w:rPr>
        <w:t xml:space="preserve"> à </w:t>
      </w:r>
      <w:r w:rsidRPr="00643F3B">
        <w:rPr>
          <w:rFonts w:ascii="Times New Roman" w:hAnsi="Times New Roman" w:cs="Times New Roman"/>
          <w:i/>
          <w:iCs/>
          <w:sz w:val="24"/>
          <w:szCs w:val="24"/>
          <w:lang w:val="fr-FR" w:eastAsia="en-GB"/>
        </w:rPr>
        <w:t>Aaron</w:t>
      </w:r>
      <w:r w:rsidR="00877F6D" w:rsidRPr="00643F3B">
        <w:rPr>
          <w:rFonts w:ascii="Times New Roman" w:hAnsi="Times New Roman" w:cs="Times New Roman"/>
          <w:i/>
          <w:iCs/>
          <w:sz w:val="24"/>
          <w:szCs w:val="24"/>
          <w:lang w:val="fr-FR" w:eastAsia="en-GB"/>
        </w:rPr>
        <w:t xml:space="preserve"> et tu lui diras </w:t>
      </w:r>
      <w:r w:rsidR="00877F6D" w:rsidRPr="00643F3B">
        <w:rPr>
          <w:rFonts w:ascii="Times New Roman" w:hAnsi="Times New Roman" w:cs="Times New Roman"/>
          <w:sz w:val="24"/>
          <w:szCs w:val="24"/>
          <w:lang w:val="fr-FR" w:eastAsia="en-GB"/>
        </w:rPr>
        <w:t xml:space="preserve"> </w:t>
      </w:r>
      <w:r w:rsidR="00877F6D" w:rsidRPr="00643F3B">
        <w:rPr>
          <w:rFonts w:ascii="Times New Roman" w:hAnsi="Times New Roman" w:cs="Times New Roman"/>
          <w:i/>
          <w:iCs/>
          <w:sz w:val="24"/>
          <w:szCs w:val="24"/>
          <w:lang w:val="fr-FR" w:eastAsia="en-GB"/>
        </w:rPr>
        <w:t>lorsque tu feras monter les flammes de la lampe</w:t>
      </w:r>
      <w:r w:rsidR="00877F6D" w:rsidRPr="00643F3B">
        <w:rPr>
          <w:rFonts w:ascii="Times New Roman" w:hAnsi="Times New Roman" w:cs="Times New Roman"/>
          <w:sz w:val="24"/>
          <w:szCs w:val="24"/>
          <w:lang w:val="fr-FR" w:eastAsia="en-GB"/>
        </w:rPr>
        <w:t xml:space="preserve">   </w:t>
      </w:r>
    </w:p>
    <w:p w:rsidR="009079E4" w:rsidRPr="00643F3B" w:rsidRDefault="009079E4" w:rsidP="00643F3B">
      <w:pPr>
        <w:pStyle w:val="Sansinterligne"/>
        <w:spacing w:line="276" w:lineRule="auto"/>
        <w:jc w:val="both"/>
        <w:rPr>
          <w:rFonts w:ascii="Times New Roman" w:hAnsi="Times New Roman" w:cs="Times New Roman"/>
          <w:sz w:val="24"/>
          <w:szCs w:val="24"/>
          <w:lang w:val="fr-FR" w:eastAsia="en-GB"/>
        </w:rPr>
      </w:pPr>
    </w:p>
    <w:p w:rsidR="006E2A2A"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Par exemple dans le verset « </w:t>
      </w:r>
      <w:r w:rsidR="009079E4" w:rsidRPr="00643F3B">
        <w:rPr>
          <w:rStyle w:val="text"/>
          <w:rFonts w:ascii="Times New Roman" w:hAnsi="Times New Roman" w:cs="Times New Roman"/>
          <w:color w:val="000000"/>
          <w:sz w:val="24"/>
          <w:szCs w:val="24"/>
          <w:rtl/>
          <w:lang w:bidi="he-IL"/>
        </w:rPr>
        <w:t>לְהַעֲלֹת נֵר</w:t>
      </w:r>
      <w:r w:rsidR="009079E4" w:rsidRPr="00643F3B">
        <w:rPr>
          <w:rStyle w:val="text"/>
          <w:rFonts w:ascii="Times New Roman" w:hAnsi="Times New Roman" w:cs="Times New Roman"/>
          <w:color w:val="000000"/>
          <w:sz w:val="24"/>
          <w:szCs w:val="24"/>
          <w:rtl/>
        </w:rPr>
        <w:t xml:space="preserve">, </w:t>
      </w:r>
      <w:r w:rsidR="009079E4" w:rsidRPr="00643F3B">
        <w:rPr>
          <w:rStyle w:val="text"/>
          <w:rFonts w:ascii="Times New Roman" w:hAnsi="Times New Roman" w:cs="Times New Roman"/>
          <w:color w:val="000000"/>
          <w:sz w:val="24"/>
          <w:szCs w:val="24"/>
          <w:rtl/>
          <w:lang w:bidi="he-IL"/>
        </w:rPr>
        <w:t>תָּמִיד</w:t>
      </w:r>
      <w:r w:rsidRPr="00643F3B">
        <w:rPr>
          <w:rFonts w:ascii="Times New Roman" w:hAnsi="Times New Roman" w:cs="Times New Roman"/>
          <w:sz w:val="24"/>
          <w:szCs w:val="24"/>
          <w:lang w:val="fr-FR" w:eastAsia="en-GB"/>
        </w:rPr>
        <w:t xml:space="preserve">» faire monter la flamme de la lampe, c’est tellement évident que c’est ça, qu’on a besoin d’un commentaire pour nous dire pourquoi c’est comme ça que c’est écrit. Il n’y a pas écrit « behadikekha lorsque tu allumeras » mais « lorsque tu feras monter la flamme des lumières ».   </w:t>
      </w:r>
    </w:p>
    <w:p w:rsidR="009079E4" w:rsidRPr="00643F3B" w:rsidRDefault="009079E4"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אֶל</w:t>
      </w:r>
      <w:r w:rsidRPr="00643F3B">
        <w:rPr>
          <w:rFonts w:ascii="Times New Roman" w:hAnsi="Times New Roman" w:cs="Times New Roman"/>
          <w:sz w:val="24"/>
          <w:szCs w:val="24"/>
          <w:rtl/>
          <w:lang w:val="fr-FR" w:eastAsia="en-GB"/>
        </w:rPr>
        <w:t>-</w:t>
      </w:r>
      <w:r w:rsidRPr="00643F3B">
        <w:rPr>
          <w:rFonts w:ascii="Times New Roman" w:hAnsi="Times New Roman" w:cs="Times New Roman"/>
          <w:sz w:val="24"/>
          <w:szCs w:val="24"/>
          <w:rtl/>
          <w:lang w:val="fr-FR" w:eastAsia="en-GB" w:bidi="he-IL"/>
        </w:rPr>
        <w:t>מוּל פְּנֵי הַמְּנוֹרָה</w:t>
      </w:r>
      <w:r w:rsidRPr="00643F3B">
        <w:rPr>
          <w:rFonts w:ascii="Times New Roman" w:hAnsi="Times New Roman" w:cs="Times New Roman"/>
          <w:sz w:val="24"/>
          <w:szCs w:val="24"/>
          <w:lang w:val="fr-FR" w:eastAsia="en-GB"/>
        </w:rPr>
        <w:t xml:space="preserve"> </w:t>
      </w:r>
      <w:r w:rsidRPr="00643F3B">
        <w:rPr>
          <w:rFonts w:ascii="Times New Roman" w:hAnsi="Times New Roman" w:cs="Times New Roman"/>
          <w:i/>
          <w:iCs/>
          <w:sz w:val="24"/>
          <w:szCs w:val="24"/>
          <w:lang w:val="fr-FR" w:eastAsia="en-GB"/>
        </w:rPr>
        <w:t xml:space="preserve">en direction de la face de la </w:t>
      </w:r>
      <w:r w:rsidR="00BE30D1" w:rsidRPr="00643F3B">
        <w:rPr>
          <w:rStyle w:val="text"/>
          <w:rFonts w:ascii="Times New Roman" w:hAnsi="Times New Roman" w:cs="Times New Roman"/>
          <w:i/>
          <w:iCs/>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00BE30D1"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i/>
          <w:iCs/>
          <w:sz w:val="24"/>
          <w:szCs w:val="24"/>
          <w:lang w:val="fr-FR" w:eastAsia="en-GB"/>
        </w:rPr>
        <w:t> </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w:t>
      </w:r>
      <w:r w:rsidR="00BE30D1" w:rsidRPr="00643F3B">
        <w:rPr>
          <w:rStyle w:val="text"/>
          <w:rFonts w:ascii="Times New Roman" w:hAnsi="Times New Roman" w:cs="Times New Roman"/>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00BE30D1"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sz w:val="24"/>
          <w:szCs w:val="24"/>
          <w:lang w:val="fr-FR" w:eastAsia="en-GB"/>
        </w:rPr>
        <w:t xml:space="preserve">possède un tronc et 6 branches, 3 d’un côté à gauche et 3 de l’autre à droite : cela voulait dire que les lumières devaient être inclinées vers la branche centrale qui est droite.  </w:t>
      </w:r>
      <w:r w:rsidRPr="00643F3B">
        <w:rPr>
          <w:rFonts w:ascii="Times New Roman" w:hAnsi="Times New Roman" w:cs="Times New Roman"/>
          <w:i/>
          <w:iCs/>
          <w:sz w:val="24"/>
          <w:szCs w:val="24"/>
          <w:lang w:val="fr-FR" w:eastAsia="en-GB"/>
        </w:rPr>
        <w:t> </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lastRenderedPageBreak/>
        <w:t>יָאִירוּ שִׁבְעַת הַנֵּרוֹת</w:t>
      </w:r>
      <w:r w:rsidRPr="00643F3B">
        <w:rPr>
          <w:rFonts w:ascii="Times New Roman" w:hAnsi="Times New Roman" w:cs="Times New Roman"/>
          <w:sz w:val="24"/>
          <w:szCs w:val="24"/>
          <w:lang w:val="fr-FR" w:eastAsia="en-GB"/>
        </w:rPr>
        <w:t xml:space="preserve"> </w:t>
      </w:r>
      <w:r w:rsidRPr="00643F3B">
        <w:rPr>
          <w:rFonts w:ascii="Times New Roman" w:hAnsi="Times New Roman" w:cs="Times New Roman"/>
          <w:i/>
          <w:iCs/>
          <w:sz w:val="24"/>
          <w:szCs w:val="24"/>
          <w:lang w:val="fr-FR" w:eastAsia="en-GB"/>
        </w:rPr>
        <w:t>et éclaireront-brilleront les 7 lumières</w:t>
      </w:r>
      <w:r w:rsidRPr="00643F3B">
        <w:rPr>
          <w:rFonts w:ascii="Times New Roman" w:hAnsi="Times New Roman" w:cs="Times New Roman"/>
          <w:sz w:val="24"/>
          <w:szCs w:val="24"/>
          <w:lang w:val="fr-FR" w:eastAsia="en-GB"/>
        </w:rPr>
        <w:t xml:space="preserve"> </w:t>
      </w:r>
      <w:r w:rsidRPr="00643F3B">
        <w:rPr>
          <w:rFonts w:ascii="Times New Roman" w:hAnsi="Times New Roman" w:cs="Times New Roman"/>
          <w:i/>
          <w:iCs/>
          <w:sz w:val="24"/>
          <w:szCs w:val="24"/>
          <w:lang w:val="fr-FR" w:eastAsia="en-GB"/>
        </w:rPr>
        <w:t> </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Le texte aurait dû dire « les 6 </w:t>
      </w:r>
      <w:r w:rsidR="006E2A2A" w:rsidRPr="00643F3B">
        <w:rPr>
          <w:rFonts w:ascii="Times New Roman" w:hAnsi="Times New Roman" w:cs="Times New Roman"/>
          <w:sz w:val="24"/>
          <w:szCs w:val="24"/>
          <w:lang w:val="fr-FR" w:eastAsia="en-GB"/>
        </w:rPr>
        <w:t>lumières</w:t>
      </w:r>
      <w:r w:rsidRPr="00643F3B">
        <w:rPr>
          <w:rFonts w:ascii="Times New Roman" w:hAnsi="Times New Roman" w:cs="Times New Roman"/>
          <w:sz w:val="24"/>
          <w:szCs w:val="24"/>
          <w:lang w:val="fr-FR" w:eastAsia="en-GB"/>
        </w:rPr>
        <w:t xml:space="preserve"> »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C’est </w:t>
      </w:r>
      <w:r w:rsidR="006E2A2A" w:rsidRPr="00643F3B">
        <w:rPr>
          <w:rFonts w:ascii="Times New Roman" w:hAnsi="Times New Roman" w:cs="Times New Roman"/>
          <w:sz w:val="24"/>
          <w:szCs w:val="24"/>
          <w:lang w:val="fr-FR" w:eastAsia="en-GB"/>
        </w:rPr>
        <w:t>un</w:t>
      </w:r>
      <w:r w:rsidRPr="00643F3B">
        <w:rPr>
          <w:rFonts w:ascii="Times New Roman" w:hAnsi="Times New Roman" w:cs="Times New Roman"/>
          <w:sz w:val="24"/>
          <w:szCs w:val="24"/>
          <w:lang w:val="fr-FR" w:eastAsia="en-GB"/>
        </w:rPr>
        <w:t xml:space="preserve"> problème insoluble </w:t>
      </w:r>
      <w:r w:rsidR="006E2A2A" w:rsidRPr="00643F3B">
        <w:rPr>
          <w:rFonts w:ascii="Times New Roman" w:hAnsi="Times New Roman" w:cs="Times New Roman"/>
          <w:sz w:val="24"/>
          <w:szCs w:val="24"/>
          <w:lang w:val="fr-FR" w:eastAsia="en-GB"/>
        </w:rPr>
        <w:t>apparemment</w:t>
      </w:r>
      <w:r w:rsidRPr="00643F3B">
        <w:rPr>
          <w:rFonts w:ascii="Times New Roman" w:hAnsi="Times New Roman" w:cs="Times New Roman"/>
          <w:sz w:val="24"/>
          <w:szCs w:val="24"/>
          <w:lang w:val="fr-FR" w:eastAsia="en-GB"/>
        </w:rPr>
        <w:t xml:space="preserve">. Je vais vous citer un des commentaires à ce sujet.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Tout d’abord, l’allure générale de l’indication, c’est qu’il s’agit de la consigne donnée à </w:t>
      </w:r>
      <w:r w:rsidR="006E2A2A" w:rsidRPr="00643F3B">
        <w:rPr>
          <w:rFonts w:ascii="Times New Roman" w:hAnsi="Times New Roman" w:cs="Times New Roman"/>
          <w:sz w:val="24"/>
          <w:szCs w:val="24"/>
          <w:lang w:val="fr-FR" w:eastAsia="en-GB"/>
        </w:rPr>
        <w:t>Aaron</w:t>
      </w:r>
      <w:r w:rsidRPr="00643F3B">
        <w:rPr>
          <w:rFonts w:ascii="Times New Roman" w:hAnsi="Times New Roman" w:cs="Times New Roman"/>
          <w:sz w:val="24"/>
          <w:szCs w:val="24"/>
          <w:lang w:val="fr-FR" w:eastAsia="en-GB"/>
        </w:rPr>
        <w:t xml:space="preserve"> qui est le délégué des délégués de la tribu de Lévi qui est elle-même déléguée de tout Israël.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Le geste général, c’est qu’il y a une intériorisation qui doit viser à l’unité : que les 6 se dirigent vers la 7</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et le geste est le geste de visée d’unité.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Parce que cela ne peut pas être chaque lumière séparée.  Et c’est pour éviter </w:t>
      </w:r>
      <w:r w:rsidR="006E2A2A" w:rsidRPr="00643F3B">
        <w:rPr>
          <w:rFonts w:ascii="Times New Roman" w:hAnsi="Times New Roman" w:cs="Times New Roman"/>
          <w:sz w:val="24"/>
          <w:szCs w:val="24"/>
          <w:lang w:val="fr-FR" w:eastAsia="en-GB"/>
        </w:rPr>
        <w:t>évidemment</w:t>
      </w:r>
      <w:r w:rsidRPr="00643F3B">
        <w:rPr>
          <w:rFonts w:ascii="Times New Roman" w:hAnsi="Times New Roman" w:cs="Times New Roman"/>
          <w:sz w:val="24"/>
          <w:szCs w:val="24"/>
          <w:lang w:val="fr-FR" w:eastAsia="en-GB"/>
        </w:rPr>
        <w:t xml:space="preserve"> que les lumières divergent.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[Lu dans un livre au temps du nazisme la différence entre le </w:t>
      </w:r>
      <w:r w:rsidR="009079E4" w:rsidRPr="00643F3B">
        <w:rPr>
          <w:rStyle w:val="text"/>
          <w:rFonts w:ascii="Times New Roman" w:hAnsi="Times New Roman" w:cs="Times New Roman"/>
          <w:color w:val="000000"/>
          <w:sz w:val="24"/>
          <w:szCs w:val="24"/>
          <w:rtl/>
          <w:lang w:bidi="he-IL"/>
        </w:rPr>
        <w:t>דָּוִד</w:t>
      </w:r>
      <w:r w:rsidR="009079E4" w:rsidRPr="00643F3B">
        <w:rPr>
          <w:rFonts w:ascii="Times New Roman" w:eastAsia="Times New Roman" w:hAnsi="Times New Roman" w:cs="Times New Roman"/>
          <w:i/>
          <w:iCs/>
          <w:color w:val="000000"/>
          <w:sz w:val="24"/>
          <w:szCs w:val="24"/>
          <w:lang w:val="fr-FR" w:eastAsia="en-GB"/>
        </w:rPr>
        <w:t xml:space="preserve"> </w:t>
      </w:r>
      <w:r w:rsidR="009079E4" w:rsidRPr="00643F3B">
        <w:rPr>
          <w:rStyle w:val="text"/>
          <w:rFonts w:ascii="Times New Roman" w:hAnsi="Times New Roman" w:cs="Times New Roman"/>
          <w:color w:val="000000"/>
          <w:sz w:val="24"/>
          <w:szCs w:val="24"/>
          <w:rtl/>
          <w:lang w:bidi="he-IL"/>
        </w:rPr>
        <w:t>מָגֵן</w:t>
      </w:r>
      <w:r w:rsidR="009079E4"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sz w:val="24"/>
          <w:szCs w:val="24"/>
          <w:lang w:val="fr-FR" w:eastAsia="en-GB"/>
        </w:rPr>
        <w:t xml:space="preserve">et la croix gammée : c’est exactement l’inverse. Le </w:t>
      </w:r>
      <w:r w:rsidR="009079E4" w:rsidRPr="00643F3B">
        <w:rPr>
          <w:rStyle w:val="text"/>
          <w:rFonts w:ascii="Times New Roman" w:hAnsi="Times New Roman" w:cs="Times New Roman"/>
          <w:color w:val="000000"/>
          <w:sz w:val="24"/>
          <w:szCs w:val="24"/>
          <w:rtl/>
          <w:lang w:bidi="he-IL"/>
        </w:rPr>
        <w:t>דָּוִד</w:t>
      </w:r>
      <w:r w:rsidR="009079E4" w:rsidRPr="00643F3B">
        <w:rPr>
          <w:rFonts w:ascii="Times New Roman" w:eastAsia="Times New Roman" w:hAnsi="Times New Roman" w:cs="Times New Roman"/>
          <w:i/>
          <w:iCs/>
          <w:color w:val="000000"/>
          <w:sz w:val="24"/>
          <w:szCs w:val="24"/>
          <w:lang w:val="fr-FR" w:eastAsia="en-GB"/>
        </w:rPr>
        <w:t xml:space="preserve"> </w:t>
      </w:r>
      <w:r w:rsidR="009079E4" w:rsidRPr="00643F3B">
        <w:rPr>
          <w:rStyle w:val="text"/>
          <w:rFonts w:ascii="Times New Roman" w:hAnsi="Times New Roman" w:cs="Times New Roman"/>
          <w:color w:val="000000"/>
          <w:sz w:val="24"/>
          <w:szCs w:val="24"/>
          <w:rtl/>
          <w:lang w:bidi="he-IL"/>
        </w:rPr>
        <w:t>מָגֵן</w:t>
      </w:r>
      <w:r w:rsidR="009079E4"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est un effort d’unifier tout ce qui est multiple : dans tous les sens jusqu’au point central unifiant. Mouvement </w:t>
      </w:r>
      <w:r w:rsidR="006E2A2A" w:rsidRPr="00643F3B">
        <w:rPr>
          <w:rFonts w:ascii="Times New Roman" w:hAnsi="Times New Roman" w:cs="Times New Roman"/>
          <w:sz w:val="24"/>
          <w:szCs w:val="24"/>
          <w:lang w:val="fr-FR" w:eastAsia="en-GB"/>
        </w:rPr>
        <w:t>centripète</w:t>
      </w:r>
      <w:r w:rsidRPr="00643F3B">
        <w:rPr>
          <w:rFonts w:ascii="Times New Roman" w:hAnsi="Times New Roman" w:cs="Times New Roman"/>
          <w:sz w:val="24"/>
          <w:szCs w:val="24"/>
          <w:lang w:val="fr-FR" w:eastAsia="en-GB"/>
        </w:rPr>
        <w:t xml:space="preserve">. Une croix gammée décrit un mouvement centrifuge : du point central vers l’extérieur. L’auteur indiquait que ce n’est pas pour rien que ces deux symboles se sont heurtés dans l’histoire à travers les deux sociétés qui les ont  </w:t>
      </w:r>
      <w:r w:rsidR="006E2A2A" w:rsidRPr="00643F3B">
        <w:rPr>
          <w:rFonts w:ascii="Times New Roman" w:hAnsi="Times New Roman" w:cs="Times New Roman"/>
          <w:sz w:val="24"/>
          <w:szCs w:val="24"/>
          <w:lang w:val="fr-FR" w:eastAsia="en-GB"/>
        </w:rPr>
        <w:t>choisis</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y a là quelque chose d’analogue avec cette idée d’intériorisation </w:t>
      </w:r>
      <w:r w:rsidR="006E2A2A" w:rsidRPr="00643F3B">
        <w:rPr>
          <w:rFonts w:ascii="Times New Roman" w:hAnsi="Times New Roman" w:cs="Times New Roman"/>
          <w:sz w:val="24"/>
          <w:szCs w:val="24"/>
          <w:lang w:val="fr-FR" w:eastAsia="en-GB"/>
        </w:rPr>
        <w:t>unifiante</w:t>
      </w:r>
      <w:r w:rsidRPr="00643F3B">
        <w:rPr>
          <w:rFonts w:ascii="Times New Roman" w:hAnsi="Times New Roman" w:cs="Times New Roman"/>
          <w:sz w:val="24"/>
          <w:szCs w:val="24"/>
          <w:lang w:val="fr-FR" w:eastAsia="en-GB"/>
        </w:rPr>
        <w:t xml:space="preserve"> qui est un des commentaires qui se base sur le Zohar.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Cette numération 6 et 7 </w:t>
      </w:r>
      <w:r w:rsidR="006E2A2A" w:rsidRPr="00643F3B">
        <w:rPr>
          <w:rFonts w:ascii="Times New Roman" w:hAnsi="Times New Roman" w:cs="Times New Roman"/>
          <w:sz w:val="24"/>
          <w:szCs w:val="24"/>
          <w:lang w:val="fr-FR" w:eastAsia="en-GB"/>
        </w:rPr>
        <w:t>renvoie</w:t>
      </w:r>
      <w:r w:rsidRPr="00643F3B">
        <w:rPr>
          <w:rFonts w:ascii="Times New Roman" w:hAnsi="Times New Roman" w:cs="Times New Roman"/>
          <w:sz w:val="24"/>
          <w:szCs w:val="24"/>
          <w:lang w:val="fr-FR" w:eastAsia="en-GB"/>
        </w:rPr>
        <w:t xml:space="preserve"> à la 1</w:t>
      </w:r>
      <w:r w:rsidRPr="00643F3B">
        <w:rPr>
          <w:rFonts w:ascii="Times New Roman" w:hAnsi="Times New Roman" w:cs="Times New Roman"/>
          <w:sz w:val="24"/>
          <w:szCs w:val="24"/>
          <w:vertAlign w:val="superscript"/>
          <w:lang w:val="fr-FR" w:eastAsia="en-GB"/>
        </w:rPr>
        <w:t>ère</w:t>
      </w:r>
      <w:r w:rsidRPr="00643F3B">
        <w:rPr>
          <w:rFonts w:ascii="Times New Roman" w:hAnsi="Times New Roman" w:cs="Times New Roman"/>
          <w:sz w:val="24"/>
          <w:szCs w:val="24"/>
          <w:lang w:val="fr-FR" w:eastAsia="en-GB"/>
        </w:rPr>
        <w:t xml:space="preserve"> numération de 6 et 7 du commencement qui sont les 6 jours du commencement et le 7</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jour du </w:t>
      </w:r>
      <w:r w:rsidR="006E2A2A" w:rsidRPr="00643F3B">
        <w:rPr>
          <w:rFonts w:ascii="Times New Roman" w:hAnsi="Times New Roman" w:cs="Times New Roman"/>
          <w:sz w:val="24"/>
          <w:szCs w:val="24"/>
          <w:lang w:val="fr-FR" w:eastAsia="en-GB"/>
        </w:rPr>
        <w:t>Shabbat</w:t>
      </w:r>
      <w:r w:rsidRPr="00643F3B">
        <w:rPr>
          <w:rFonts w:ascii="Times New Roman" w:hAnsi="Times New Roman" w:cs="Times New Roman"/>
          <w:sz w:val="24"/>
          <w:szCs w:val="24"/>
          <w:lang w:val="fr-FR" w:eastAsia="en-GB"/>
        </w:rPr>
        <w:t xml:space="preserve">. Or, c’est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qui est comparée à la lumière « </w:t>
      </w:r>
      <w:r w:rsidRPr="00643F3B">
        <w:rPr>
          <w:rFonts w:ascii="Times New Roman" w:hAnsi="Times New Roman" w:cs="Times New Roman"/>
          <w:i/>
          <w:iCs/>
          <w:sz w:val="24"/>
          <w:szCs w:val="24"/>
          <w:lang w:val="fr-FR" w:eastAsia="en-GB"/>
        </w:rPr>
        <w:t>ki ner mitsvah vetorah or</w:t>
      </w:r>
      <w:r w:rsidRPr="00643F3B">
        <w:rPr>
          <w:rFonts w:ascii="Times New Roman" w:hAnsi="Times New Roman" w:cs="Times New Roman"/>
          <w:sz w:val="24"/>
          <w:szCs w:val="24"/>
          <w:lang w:val="fr-FR" w:eastAsia="en-GB"/>
        </w:rPr>
        <w:t xml:space="preserve">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Et vous connaissez ce principe sur lequel les moralistes s’appuient trop souvent à l’aide des formules trop générales et lorsque les intellectuels, les universitaire cherchent à comprendre ce qu’ils veulent dire par là ils sont parfois désorientés par ces formules un peu naïves : par exemple que «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contient toutes les sciences ». Il faut savoir à quel niveau c’est vrai, mais si on dit une formule comme cela toute bête, cela désoriente car on ne peut en interroger le contenu. Ce sont des formules à employer avec précaution.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 commentaire que je cite explique cette formule de la manière suivante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Qu’est-ce que c’est que les sciences en général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C’est la recherche de la connaissance de la réalité du monde créé dans les 6 jours.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Qu’est-ce que le savant dans son projet cherche à atteindre ? C’est la connaissance vraie de ce qui concerne la réalité des 6 jours. Ceci est aussi plein de thèmes d’importance : dans la perspective du monothéisme, ceci voudrait dire qu’il y a une certaine approche du projet scientifique qui doit être considérée comme sainte, comme projet de sainteté, car le projet est de découvrir la volonté du Créateur. Comment le Créateur a voulu que les phénomènes fonctionnent.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lastRenderedPageBreak/>
        <w:t xml:space="preserve">Si nous sommes dans la cohérence d’une doctrine qui commence par dire : le monde où nous nous trouvons a été créé par Celui qui a révélé la loi morale, et donc le problème scientifique devrait procéder de la conscience morale elle-même.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A la limite, seuls ceux qui seraient capables d’une morale absolue auraient la permission de faire des sciences.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En tout cas lorsque les savants juifs, les rabbins, du moyen-âge faisaient leurs expériences de laboratoire, ils commençaient par prendre un bain rituel - la </w:t>
      </w:r>
      <w:r w:rsidR="00F1199F" w:rsidRPr="00643F3B">
        <w:rPr>
          <w:rStyle w:val="st"/>
          <w:rFonts w:ascii="Times New Roman" w:hAnsi="Times New Roman" w:cs="Times New Roman"/>
          <w:sz w:val="24"/>
          <w:szCs w:val="24"/>
          <w:rtl/>
          <w:lang w:bidi="he-IL"/>
        </w:rPr>
        <w:t>מִקְוֶה</w:t>
      </w:r>
      <w:r w:rsidR="00F1199F"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 car ils avaient </w:t>
      </w:r>
      <w:r w:rsidR="006E2A2A" w:rsidRPr="00643F3B">
        <w:rPr>
          <w:rFonts w:ascii="Times New Roman" w:hAnsi="Times New Roman" w:cs="Times New Roman"/>
          <w:sz w:val="24"/>
          <w:szCs w:val="24"/>
          <w:lang w:val="fr-FR" w:eastAsia="en-GB"/>
        </w:rPr>
        <w:t>conscience</w:t>
      </w:r>
      <w:r w:rsidRPr="00643F3B">
        <w:rPr>
          <w:rFonts w:ascii="Times New Roman" w:hAnsi="Times New Roman" w:cs="Times New Roman"/>
          <w:sz w:val="24"/>
          <w:szCs w:val="24"/>
          <w:lang w:val="fr-FR" w:eastAsia="en-GB"/>
        </w:rPr>
        <w:t xml:space="preserve"> qu’ils allaient entrer dans un projet qui consiste à tenter d’explorer et collaborer à la volonté du Créateur. Pour eux, c’était une conduite au-delà de la sainteté habituelle. Vous voyez à quel point nous sommes ici loin de ce dualisme.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Aujourd’hui, dans la culture contemporaine, il y a un problème entre science et conscience, on ne demande plus aucune conscience comme préalable à la science. D’où peut-être les </w:t>
      </w:r>
      <w:r w:rsidR="0014499A" w:rsidRPr="00643F3B">
        <w:rPr>
          <w:rFonts w:ascii="Times New Roman" w:hAnsi="Times New Roman" w:cs="Times New Roman"/>
          <w:sz w:val="24"/>
          <w:szCs w:val="24"/>
          <w:lang w:val="fr-FR" w:eastAsia="en-GB"/>
        </w:rPr>
        <w:t>catastrophes</w:t>
      </w:r>
      <w:r w:rsidRPr="00643F3B">
        <w:rPr>
          <w:rFonts w:ascii="Times New Roman" w:hAnsi="Times New Roman" w:cs="Times New Roman"/>
          <w:sz w:val="24"/>
          <w:szCs w:val="24"/>
          <w:lang w:val="fr-FR" w:eastAsia="en-GB"/>
        </w:rPr>
        <w:t xml:space="preserve"> que nous vivons.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 problème de la dualité entre science et conscience est un problème moderne car les anciens étaient assez vigilants pour savoir les unir.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Alors, cette source indique que les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sz w:val="24"/>
          <w:szCs w:val="24"/>
          <w:rtl/>
          <w:lang w:val="fr-FR" w:eastAsia="en-GB" w:bidi="he-IL"/>
        </w:rPr>
        <w:t>וֹת</w:t>
      </w:r>
      <w:r w:rsidRPr="00643F3B">
        <w:rPr>
          <w:rFonts w:ascii="Times New Roman" w:hAnsi="Times New Roman" w:cs="Times New Roman"/>
          <w:sz w:val="24"/>
          <w:szCs w:val="24"/>
          <w:lang w:val="fr-FR" w:eastAsia="en-GB"/>
        </w:rPr>
        <w:t xml:space="preserve">, les sagesses, les sciences extérieurs à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concernent aussi les Juifs.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Quelque soit la science finalement on est ramené à la même définition : on tente d’explorer la manière dont le Créateur a décidé que les phénomènes fonctionnent.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Et puis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elle, est appelée la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color w:val="000000"/>
          <w:sz w:val="24"/>
          <w:szCs w:val="24"/>
          <w:rtl/>
          <w:lang w:val="fr-FR" w:eastAsia="en-GB" w:bidi="he-IL"/>
        </w:rPr>
        <w:t>ָה</w:t>
      </w:r>
      <w:r w:rsidR="00F1199F"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du 7</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jour.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Tout le monde est d’accord dans la Guemara que ce soit le 6 ou le 7 Sivan que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ait été </w:t>
      </w:r>
      <w:r w:rsidR="00F1199F" w:rsidRPr="00643F3B">
        <w:rPr>
          <w:rFonts w:ascii="Times New Roman" w:hAnsi="Times New Roman" w:cs="Times New Roman"/>
          <w:sz w:val="24"/>
          <w:szCs w:val="24"/>
          <w:lang w:val="fr-FR" w:eastAsia="en-GB"/>
        </w:rPr>
        <w:t>donnée</w:t>
      </w:r>
      <w:r w:rsidRPr="00643F3B">
        <w:rPr>
          <w:rFonts w:ascii="Times New Roman" w:hAnsi="Times New Roman" w:cs="Times New Roman"/>
          <w:sz w:val="24"/>
          <w:szCs w:val="24"/>
          <w:lang w:val="fr-FR" w:eastAsia="en-GB"/>
        </w:rPr>
        <w:t xml:space="preserve"> au Sinaï, que c’était un </w:t>
      </w:r>
      <w:r w:rsidR="0014499A" w:rsidRPr="00643F3B">
        <w:rPr>
          <w:rFonts w:ascii="Times New Roman" w:hAnsi="Times New Roman" w:cs="Times New Roman"/>
          <w:sz w:val="24"/>
          <w:szCs w:val="24"/>
          <w:lang w:val="fr-FR" w:eastAsia="en-GB"/>
        </w:rPr>
        <w:t>Shabbat</w:t>
      </w:r>
      <w:r w:rsidRPr="00643F3B">
        <w:rPr>
          <w:rFonts w:ascii="Times New Roman" w:hAnsi="Times New Roman" w:cs="Times New Roman"/>
          <w:sz w:val="24"/>
          <w:szCs w:val="24"/>
          <w:lang w:val="fr-FR" w:eastAsia="en-GB"/>
        </w:rPr>
        <w:t xml:space="preserve">. C’est une </w:t>
      </w:r>
      <w:r w:rsidRPr="00643F3B">
        <w:rPr>
          <w:rFonts w:ascii="Times New Roman" w:hAnsi="Times New Roman" w:cs="Times New Roman"/>
          <w:i/>
          <w:iCs/>
          <w:sz w:val="24"/>
          <w:szCs w:val="24"/>
          <w:lang w:val="fr-FR" w:eastAsia="en-GB"/>
        </w:rPr>
        <w:t>Mal’hoquet</w:t>
      </w:r>
      <w:r w:rsidRPr="00643F3B">
        <w:rPr>
          <w:rFonts w:ascii="Times New Roman" w:hAnsi="Times New Roman" w:cs="Times New Roman"/>
          <w:sz w:val="24"/>
          <w:szCs w:val="24"/>
          <w:lang w:val="fr-FR" w:eastAsia="en-GB"/>
        </w:rPr>
        <w:t xml:space="preserve"> et finalement la décision est pour le 6 Sivan mais c’était un </w:t>
      </w:r>
      <w:r w:rsidR="0014499A" w:rsidRPr="00643F3B">
        <w:rPr>
          <w:rFonts w:ascii="Times New Roman" w:hAnsi="Times New Roman" w:cs="Times New Roman"/>
          <w:sz w:val="24"/>
          <w:szCs w:val="24"/>
          <w:lang w:val="fr-FR" w:eastAsia="en-GB"/>
        </w:rPr>
        <w:t>Shabbat</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est la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color w:val="000000"/>
          <w:sz w:val="24"/>
          <w:szCs w:val="24"/>
          <w:rtl/>
          <w:lang w:val="fr-FR" w:eastAsia="en-GB" w:bidi="he-IL"/>
        </w:rPr>
        <w:t>ָה</w:t>
      </w:r>
      <w:r w:rsidR="00F1199F"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du 7</w:t>
      </w:r>
      <w:r w:rsidRPr="00643F3B">
        <w:rPr>
          <w:rFonts w:ascii="Times New Roman" w:hAnsi="Times New Roman" w:cs="Times New Roman"/>
          <w:sz w:val="24"/>
          <w:szCs w:val="24"/>
          <w:vertAlign w:val="superscript"/>
          <w:lang w:val="fr-FR" w:eastAsia="en-GB"/>
        </w:rPr>
        <w:t>ème</w:t>
      </w:r>
      <w:r w:rsidRPr="00643F3B">
        <w:rPr>
          <w:rFonts w:ascii="Times New Roman" w:hAnsi="Times New Roman" w:cs="Times New Roman"/>
          <w:sz w:val="24"/>
          <w:szCs w:val="24"/>
          <w:lang w:val="fr-FR" w:eastAsia="en-GB"/>
        </w:rPr>
        <w:t xml:space="preserve"> jour alors que les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sz w:val="24"/>
          <w:szCs w:val="24"/>
          <w:rtl/>
          <w:lang w:val="fr-FR" w:eastAsia="en-GB" w:bidi="he-IL"/>
        </w:rPr>
        <w:t>וֹת</w:t>
      </w:r>
      <w:r w:rsidR="00F1199F"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en général sont les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sz w:val="24"/>
          <w:szCs w:val="24"/>
          <w:rtl/>
          <w:lang w:val="fr-FR" w:eastAsia="en-GB" w:bidi="he-IL"/>
        </w:rPr>
        <w:t>וֹת</w:t>
      </w:r>
      <w:r w:rsidR="00F1199F"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des 6 jours. Voilà ce que nous dit le texte : </w:t>
      </w:r>
      <w:r w:rsidRPr="00643F3B">
        <w:rPr>
          <w:rFonts w:ascii="Times New Roman" w:hAnsi="Times New Roman" w:cs="Times New Roman"/>
          <w:i/>
          <w:iCs/>
          <w:sz w:val="24"/>
          <w:szCs w:val="24"/>
          <w:lang w:val="fr-FR" w:eastAsia="en-GB"/>
        </w:rPr>
        <w:t> </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rtl/>
          <w:lang w:val="fr-FR" w:eastAsia="en-GB" w:bidi="he-IL"/>
        </w:rPr>
        <w:t>יָאִירוּ שִׁבְעַת הַנֵּרוֹת</w:t>
      </w:r>
      <w:r w:rsidRPr="00643F3B">
        <w:rPr>
          <w:rFonts w:ascii="Times New Roman" w:hAnsi="Times New Roman" w:cs="Times New Roman"/>
          <w:sz w:val="24"/>
          <w:szCs w:val="24"/>
          <w:lang w:val="fr-FR" w:eastAsia="en-GB"/>
        </w:rPr>
        <w:t xml:space="preserve"> </w:t>
      </w:r>
      <w:r w:rsidR="00F1199F" w:rsidRPr="00643F3B">
        <w:rPr>
          <w:rFonts w:ascii="Times New Roman" w:hAnsi="Times New Roman" w:cs="Times New Roman"/>
          <w:sz w:val="24"/>
          <w:szCs w:val="24"/>
          <w:lang w:val="fr-FR" w:eastAsia="en-GB"/>
        </w:rPr>
        <w:t xml:space="preserve"> </w:t>
      </w:r>
      <w:r w:rsidRPr="00643F3B">
        <w:rPr>
          <w:rFonts w:ascii="Times New Roman" w:hAnsi="Times New Roman" w:cs="Times New Roman"/>
          <w:i/>
          <w:iCs/>
          <w:sz w:val="24"/>
          <w:szCs w:val="24"/>
          <w:lang w:val="fr-FR" w:eastAsia="en-GB"/>
        </w:rPr>
        <w:t>et éclaireront-brilleront les 7 lumières</w:t>
      </w: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C’est lorsque les 7 éclairent ensemble qu’elles éclairent. Quand la lumière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w:t>
      </w:r>
      <w:r w:rsidR="0014499A" w:rsidRPr="00643F3B">
        <w:rPr>
          <w:rFonts w:ascii="Times New Roman" w:hAnsi="Times New Roman" w:cs="Times New Roman"/>
          <w:sz w:val="24"/>
          <w:szCs w:val="24"/>
          <w:lang w:val="fr-FR" w:eastAsia="en-GB"/>
        </w:rPr>
        <w:t>éclaire</w:t>
      </w:r>
      <w:r w:rsidRPr="00643F3B">
        <w:rPr>
          <w:rFonts w:ascii="Times New Roman" w:hAnsi="Times New Roman" w:cs="Times New Roman"/>
          <w:sz w:val="24"/>
          <w:szCs w:val="24"/>
          <w:lang w:val="fr-FR" w:eastAsia="en-GB"/>
        </w:rPr>
        <w:t xml:space="preserve"> les autres sciences et que les autres sciences éclairent la lumière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alors, les 7 éclairent sinon il n’y a que les 6 lumières.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Cette indication va très loin mais nous avons le bénéfice de retrouver le Pshat du verset.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Voilà pourquoi le verset a dit : </w:t>
      </w:r>
      <w:r w:rsidR="0014499A" w:rsidRPr="00643F3B">
        <w:rPr>
          <w:rFonts w:ascii="Times New Roman" w:hAnsi="Times New Roman" w:cs="Times New Roman"/>
          <w:sz w:val="24"/>
          <w:szCs w:val="24"/>
          <w:rtl/>
          <w:lang w:val="fr-FR" w:eastAsia="en-GB" w:bidi="he-IL"/>
        </w:rPr>
        <w:t>יָאִירוּ שִׁבְעַת הַנֵּרוֹת</w:t>
      </w:r>
      <w:r w:rsidR="0014499A" w:rsidRPr="00643F3B">
        <w:rPr>
          <w:rFonts w:ascii="Times New Roman" w:hAnsi="Times New Roman" w:cs="Times New Roman"/>
          <w:sz w:val="24"/>
          <w:szCs w:val="24"/>
          <w:lang w:val="fr-FR" w:eastAsia="en-GB"/>
        </w:rPr>
        <w:t xml:space="preserve"> </w:t>
      </w:r>
      <w:r w:rsidRPr="00643F3B">
        <w:rPr>
          <w:rFonts w:ascii="Times New Roman" w:hAnsi="Times New Roman" w:cs="Times New Roman"/>
          <w:sz w:val="24"/>
          <w:szCs w:val="24"/>
          <w:lang w:val="fr-FR" w:eastAsia="en-GB"/>
        </w:rPr>
        <w:t xml:space="preserve">et pas </w:t>
      </w:r>
      <w:r w:rsidR="0014499A" w:rsidRPr="00643F3B">
        <w:rPr>
          <w:rFonts w:ascii="Times New Roman" w:hAnsi="Times New Roman" w:cs="Times New Roman"/>
          <w:sz w:val="24"/>
          <w:szCs w:val="24"/>
          <w:rtl/>
          <w:lang w:val="fr-FR" w:eastAsia="en-GB" w:bidi="he-IL"/>
        </w:rPr>
        <w:t>הַנֵּרוֹת</w:t>
      </w:r>
      <w:r w:rsidRPr="00643F3B">
        <w:rPr>
          <w:rFonts w:ascii="Times New Roman" w:hAnsi="Times New Roman" w:cs="Times New Roman"/>
          <w:sz w:val="24"/>
          <w:szCs w:val="24"/>
          <w:lang w:val="fr-FR" w:eastAsia="en-GB"/>
        </w:rPr>
        <w:t xml:space="preserve"> </w:t>
      </w:r>
      <w:r w:rsidR="00F1199F" w:rsidRPr="00643F3B">
        <w:rPr>
          <w:rStyle w:val="text"/>
          <w:rFonts w:ascii="Times New Roman" w:hAnsi="Times New Roman" w:cs="Times New Roman"/>
          <w:color w:val="000000"/>
          <w:sz w:val="24"/>
          <w:szCs w:val="24"/>
          <w:rtl/>
          <w:lang w:bidi="he-IL"/>
        </w:rPr>
        <w:t>שֵׁשֶׁת</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Q : Quid du thème des 7 livres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et non 5 ?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R : C’est dans la Guemara de </w:t>
      </w:r>
      <w:r w:rsidR="0014499A" w:rsidRPr="00643F3B">
        <w:rPr>
          <w:rFonts w:ascii="Times New Roman" w:hAnsi="Times New Roman" w:cs="Times New Roman"/>
          <w:sz w:val="24"/>
          <w:szCs w:val="24"/>
          <w:lang w:val="fr-FR" w:eastAsia="en-GB"/>
        </w:rPr>
        <w:t>Shabbat</w:t>
      </w:r>
      <w:r w:rsidRPr="00643F3B">
        <w:rPr>
          <w:rFonts w:ascii="Times New Roman" w:hAnsi="Times New Roman" w:cs="Times New Roman"/>
          <w:sz w:val="24"/>
          <w:szCs w:val="24"/>
          <w:lang w:val="fr-FR" w:eastAsia="en-GB"/>
        </w:rPr>
        <w:t xml:space="preserve"> : Cela veut dire </w:t>
      </w:r>
      <w:r w:rsidR="00F1199F" w:rsidRPr="00643F3B">
        <w:rPr>
          <w:rFonts w:ascii="Times New Roman" w:hAnsi="Times New Roman" w:cs="Times New Roman"/>
          <w:sz w:val="24"/>
          <w:szCs w:val="24"/>
          <w:lang w:val="fr-FR" w:eastAsia="en-GB"/>
        </w:rPr>
        <w:t>qu’au</w:t>
      </w:r>
      <w:r w:rsidRPr="00643F3B">
        <w:rPr>
          <w:rFonts w:ascii="Times New Roman" w:hAnsi="Times New Roman" w:cs="Times New Roman"/>
          <w:sz w:val="24"/>
          <w:szCs w:val="24"/>
          <w:lang w:val="fr-FR" w:eastAsia="en-GB"/>
        </w:rPr>
        <w:t xml:space="preserve"> niveau des 7 livres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il y en a 6+1. C’est dans le même schéma.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Au fond c’est un peu ce qu’on a perdu dans ces 2000 ans de voyages dans ces civilisations dualistes, c’est-à-dire qui ont séparé le projet spirituel du projet matériel qui ne sont pas les mêmes mais qui les ont séparé dans une perspective incompatible. Il faut revenir au principe du monothéisme. C’est cet effort là qu’il faut refaire pour redevenir hébreux. Il y a une mentalité intentionnellement « puritaine » pour mieux situer les distances, pour laquelle </w:t>
      </w:r>
      <w:r w:rsidRPr="00643F3B">
        <w:rPr>
          <w:rFonts w:ascii="Times New Roman" w:hAnsi="Times New Roman" w:cs="Times New Roman"/>
          <w:sz w:val="24"/>
          <w:szCs w:val="24"/>
          <w:lang w:val="fr-FR" w:eastAsia="en-GB"/>
        </w:rPr>
        <w:lastRenderedPageBreak/>
        <w:t xml:space="preserve">évidemment à priori, les sciences qui sont les sciences de la matière du monde, sont sataniques et diaboliques..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On comprend comment on est arrivé là à cause des conséquences. Le fait de l’irresponsabilité finit par mener à la bombe atomique, la vache folle...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Mais dans le projet spirituel, c’est une mentalité dualiste : cela veut dire que ce n’est pas celui qui a donné la loi morale qui a créé le monde. Ce n’est pas celui qui a créé le monde qui a créé la loi morale. On est en dehors </w:t>
      </w:r>
      <w:r w:rsidR="0014499A" w:rsidRPr="00643F3B">
        <w:rPr>
          <w:rFonts w:ascii="Times New Roman" w:hAnsi="Times New Roman" w:cs="Times New Roman"/>
          <w:sz w:val="24"/>
          <w:szCs w:val="24"/>
          <w:lang w:val="fr-FR" w:eastAsia="en-GB"/>
        </w:rPr>
        <w:t>du monothéisme hébreu</w:t>
      </w:r>
      <w:r w:rsidRPr="00643F3B">
        <w:rPr>
          <w:rFonts w:ascii="Times New Roman" w:hAnsi="Times New Roman" w:cs="Times New Roman"/>
          <w:sz w:val="24"/>
          <w:szCs w:val="24"/>
          <w:lang w:val="fr-FR" w:eastAsia="en-GB"/>
        </w:rPr>
        <w:t xml:space="preserve">. Nos propres milieux religieux ont été intoxiqués par cette mentalité dualiste. Mais réfuter le projet scientifique comme diabolique ou satanique ce n’est pas hébreux mais grec, puritain...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Par conséquent, il est évident que lorsqu’on nous dit :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est </w:t>
      </w:r>
      <w:r w:rsidRPr="00643F3B">
        <w:rPr>
          <w:rFonts w:ascii="Times New Roman" w:hAnsi="Times New Roman" w:cs="Times New Roman"/>
          <w:i/>
          <w:sz w:val="24"/>
          <w:szCs w:val="24"/>
          <w:lang w:val="fr-FR" w:eastAsia="en-GB"/>
        </w:rPr>
        <w:t>kollelet kol ha’hokhmout</w:t>
      </w:r>
      <w:r w:rsidRPr="00643F3B">
        <w:rPr>
          <w:rFonts w:ascii="Times New Roman" w:hAnsi="Times New Roman" w:cs="Times New Roman"/>
          <w:sz w:val="24"/>
          <w:szCs w:val="24"/>
          <w:lang w:val="fr-FR" w:eastAsia="en-GB"/>
        </w:rPr>
        <w:t xml:space="preserve">, ou bien c’est une blague ou bien c’est une affirmation monothéiste.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Si c’est une affirmation purement monothéiste, il est bien évident que l’on ne peut pas se borner à ce niveau purement « pieux ». On a besoin des sciences pour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eastAsia="en-GB"/>
        </w:rPr>
        <w:t xml:space="preserve">. Sans l’astronomie, on ne pourrait pas connaitre </w:t>
      </w:r>
      <w:r w:rsidR="0014499A" w:rsidRPr="00643F3B">
        <w:rPr>
          <w:rFonts w:ascii="Times New Roman" w:hAnsi="Times New Roman" w:cs="Times New Roman"/>
          <w:sz w:val="24"/>
          <w:szCs w:val="24"/>
          <w:lang w:val="fr-FR" w:eastAsia="en-GB"/>
        </w:rPr>
        <w:t>le</w:t>
      </w:r>
      <w:r w:rsidRPr="00643F3B">
        <w:rPr>
          <w:rFonts w:ascii="Times New Roman" w:hAnsi="Times New Roman" w:cs="Times New Roman"/>
          <w:sz w:val="24"/>
          <w:szCs w:val="24"/>
          <w:lang w:val="fr-FR" w:eastAsia="en-GB"/>
        </w:rPr>
        <w:t xml:space="preserve"> calendrier... etc.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Il faut se réveiller de ce cauchemar dualiste et avoir le courage d’envisager les perspectives du monothéisme.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Les dualistes sont profondément malheureux car coupés en deux, même dans leur joie. Les monothéistes sont heureux - </w:t>
      </w:r>
      <w:r w:rsidRPr="00643F3B">
        <w:rPr>
          <w:rFonts w:ascii="Times New Roman" w:hAnsi="Times New Roman" w:cs="Times New Roman"/>
          <w:i/>
          <w:iCs/>
          <w:sz w:val="24"/>
          <w:szCs w:val="24"/>
          <w:lang w:val="fr-FR" w:eastAsia="en-GB"/>
        </w:rPr>
        <w:t>ein sim’hah elav sim’hah shel torah</w:t>
      </w:r>
      <w:r w:rsidRPr="00643F3B">
        <w:rPr>
          <w:rFonts w:ascii="Times New Roman" w:hAnsi="Times New Roman" w:cs="Times New Roman"/>
          <w:sz w:val="24"/>
          <w:szCs w:val="24"/>
          <w:lang w:val="fr-FR" w:eastAsia="en-GB"/>
        </w:rPr>
        <w:t xml:space="preserve"> - parce qu’ils sont monothéistes. </w:t>
      </w:r>
    </w:p>
    <w:p w:rsidR="00F1199F" w:rsidRPr="00643F3B" w:rsidRDefault="00F1199F" w:rsidP="00643F3B">
      <w:pPr>
        <w:pStyle w:val="Sansinterligne"/>
        <w:spacing w:line="276" w:lineRule="auto"/>
        <w:jc w:val="both"/>
        <w:rPr>
          <w:rFonts w:ascii="Times New Roman" w:hAnsi="Times New Roman" w:cs="Times New Roman"/>
          <w:sz w:val="24"/>
          <w:szCs w:val="24"/>
          <w:lang w:val="fr-FR" w:eastAsia="en-GB"/>
        </w:rPr>
      </w:pP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Cette découverte que c’est Celui qui a donné la loi morale qui a créé le monde et par conséquent cette incompatibilité apparente n’est que provisoire. Et c’est le fondement de l’optimisme de la foi.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Cela a été le privilège des ‘Hassidim de remettre cela en évidence qu’une foi triste n’est pas une foi authentique.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  </w:t>
      </w:r>
    </w:p>
    <w:p w:rsidR="00877F6D" w:rsidRPr="00643F3B" w:rsidRDefault="00877F6D" w:rsidP="00643F3B">
      <w:pPr>
        <w:pStyle w:val="Sansinterligne"/>
        <w:spacing w:line="276" w:lineRule="auto"/>
        <w:jc w:val="both"/>
        <w:rPr>
          <w:rFonts w:ascii="Times New Roman" w:hAnsi="Times New Roman" w:cs="Times New Roman"/>
          <w:sz w:val="24"/>
          <w:szCs w:val="24"/>
          <w:lang w:val="fr-FR" w:eastAsia="en-GB"/>
        </w:rPr>
      </w:pPr>
      <w:r w:rsidRPr="00643F3B">
        <w:rPr>
          <w:rFonts w:ascii="Times New Roman" w:hAnsi="Times New Roman" w:cs="Times New Roman"/>
          <w:sz w:val="24"/>
          <w:szCs w:val="24"/>
          <w:lang w:val="fr-FR" w:eastAsia="en-GB"/>
        </w:rPr>
        <w:t xml:space="preserve">Or, d’où vient cette tristesse ? C’est du monde dualiste =&gt;Il n’y a pas de solution les choses sont contradictoires, tragiques. Le seul monde dans lequel on serait, ce serait celui que le seul Dieu n’aurait pas créé... Cela fait des anarchistes.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Cette tension dans son principe ne peut être que provisoire. Elle est nécessaire et donc il faut se battre avec. Mais elle est provisoire. Bien sûr, il y a des temps noirs où il faut cacher la science parce qu’elle est dangereuse entre les mains de certains hommes.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Mais ici c’est un contexte différent, il s’agit de l’attitude intérieure de ces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sz w:val="24"/>
          <w:szCs w:val="24"/>
          <w:rtl/>
          <w:lang w:val="fr-FR" w:eastAsia="en-GB" w:bidi="he-IL"/>
        </w:rPr>
        <w:t>וֹת</w:t>
      </w:r>
      <w:r w:rsidR="00F1199F" w:rsidRPr="00643F3B">
        <w:rPr>
          <w:rFonts w:ascii="Times New Roman" w:hAnsi="Times New Roman" w:cs="Times New Roman"/>
          <w:sz w:val="24"/>
          <w:szCs w:val="24"/>
          <w:lang w:val="fr-FR"/>
        </w:rPr>
        <w:t xml:space="preserve"> </w:t>
      </w:r>
      <w:r w:rsidRPr="00643F3B">
        <w:rPr>
          <w:rFonts w:ascii="Times New Roman" w:hAnsi="Times New Roman" w:cs="Times New Roman"/>
          <w:i/>
          <w:iCs/>
          <w:sz w:val="24"/>
          <w:szCs w:val="24"/>
          <w:lang w:val="fr-FR"/>
        </w:rPr>
        <w:t>Kitsoniot</w:t>
      </w:r>
      <w:r w:rsidRPr="00643F3B">
        <w:rPr>
          <w:rFonts w:ascii="Times New Roman" w:hAnsi="Times New Roman" w:cs="Times New Roman"/>
          <w:sz w:val="24"/>
          <w:szCs w:val="24"/>
          <w:lang w:val="fr-FR"/>
        </w:rPr>
        <w:t xml:space="preserve"> et de la </w:t>
      </w:r>
      <w:r w:rsidR="00F1199F" w:rsidRPr="00643F3B">
        <w:rPr>
          <w:rFonts w:ascii="Times New Roman" w:hAnsi="Times New Roman" w:cs="Times New Roman"/>
          <w:sz w:val="24"/>
          <w:szCs w:val="24"/>
          <w:rtl/>
          <w:lang w:bidi="he-IL"/>
        </w:rPr>
        <w:t>ח</w:t>
      </w:r>
      <w:r w:rsidR="00F1199F" w:rsidRPr="00643F3B">
        <w:rPr>
          <w:rFonts w:ascii="Times New Roman" w:eastAsia="Times New Roman" w:hAnsi="Times New Roman" w:cs="Times New Roman"/>
          <w:color w:val="000000"/>
          <w:sz w:val="24"/>
          <w:szCs w:val="24"/>
          <w:rtl/>
          <w:lang w:eastAsia="en-GB" w:bidi="he-IL"/>
        </w:rPr>
        <w:t>וֹ</w:t>
      </w:r>
      <w:r w:rsidR="00F1199F" w:rsidRPr="00643F3B">
        <w:rPr>
          <w:rFonts w:ascii="Times New Roman" w:hAnsi="Times New Roman" w:cs="Times New Roman"/>
          <w:sz w:val="24"/>
          <w:szCs w:val="24"/>
          <w:rtl/>
          <w:lang w:bidi="he-IL"/>
        </w:rPr>
        <w:t>כ</w:t>
      </w:r>
      <w:r w:rsidR="00F1199F" w:rsidRPr="00643F3B">
        <w:rPr>
          <w:rFonts w:ascii="Times New Roman" w:hAnsi="Times New Roman" w:cs="Times New Roman"/>
          <w:color w:val="000000"/>
          <w:sz w:val="24"/>
          <w:szCs w:val="24"/>
          <w:rtl/>
          <w:lang w:bidi="he-IL"/>
        </w:rPr>
        <w:t>ְ</w:t>
      </w:r>
      <w:r w:rsidR="00F1199F" w:rsidRPr="00643F3B">
        <w:rPr>
          <w:rFonts w:ascii="Times New Roman" w:hAnsi="Times New Roman" w:cs="Times New Roman"/>
          <w:sz w:val="24"/>
          <w:szCs w:val="24"/>
          <w:rtl/>
          <w:lang w:bidi="he-IL"/>
        </w:rPr>
        <w:t>מ</w:t>
      </w:r>
      <w:r w:rsidR="00F1199F" w:rsidRPr="00643F3B">
        <w:rPr>
          <w:rFonts w:ascii="Times New Roman" w:hAnsi="Times New Roman" w:cs="Times New Roman"/>
          <w:color w:val="000000"/>
          <w:sz w:val="24"/>
          <w:szCs w:val="24"/>
          <w:rtl/>
          <w:lang w:val="fr-FR" w:eastAsia="en-GB" w:bidi="he-IL"/>
        </w:rPr>
        <w:t>ָה</w:t>
      </w:r>
      <w:r w:rsidR="00F1199F"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qui est celle du monothéisme de la</w:t>
      </w:r>
      <w:r w:rsidR="00BE30D1" w:rsidRPr="00643F3B">
        <w:rPr>
          <w:rStyle w:val="text"/>
          <w:rFonts w:ascii="Times New Roman" w:hAnsi="Times New Roman" w:cs="Times New Roman"/>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C’est cela que le </w:t>
      </w:r>
      <w:r w:rsidRPr="00643F3B">
        <w:rPr>
          <w:rFonts w:ascii="Times New Roman" w:hAnsi="Times New Roman" w:cs="Times New Roman"/>
          <w:i/>
          <w:iCs/>
          <w:sz w:val="24"/>
          <w:szCs w:val="24"/>
          <w:lang w:val="fr-FR"/>
        </w:rPr>
        <w:t>Kohen Gadol</w:t>
      </w:r>
      <w:r w:rsidRPr="00643F3B">
        <w:rPr>
          <w:rFonts w:ascii="Times New Roman" w:hAnsi="Times New Roman" w:cs="Times New Roman"/>
          <w:sz w:val="24"/>
          <w:szCs w:val="24"/>
          <w:lang w:val="fr-FR"/>
        </w:rPr>
        <w:t xml:space="preserve"> d’Israël devait assurer : que les 7 lumières brillent, ensemble.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AE10F8"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Rashi : </w:t>
      </w:r>
    </w:p>
    <w:p w:rsidR="0014499A" w:rsidRPr="00643F3B" w:rsidRDefault="00AE10F8"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i/>
          <w:sz w:val="24"/>
          <w:szCs w:val="24"/>
          <w:lang w:val="fr-FR"/>
        </w:rPr>
        <w:t>Quand</w:t>
      </w:r>
      <w:r w:rsidR="0014499A" w:rsidRPr="00643F3B">
        <w:rPr>
          <w:rFonts w:ascii="Times New Roman" w:hAnsi="Times New Roman" w:cs="Times New Roman"/>
          <w:i/>
          <w:sz w:val="24"/>
          <w:szCs w:val="24"/>
          <w:lang w:val="fr-FR"/>
        </w:rPr>
        <w:t xml:space="preserve"> tu allumeras</w:t>
      </w:r>
      <w:r w:rsidR="0014499A"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i/>
          <w:iCs/>
          <w:sz w:val="24"/>
          <w:szCs w:val="24"/>
          <w:lang w:val="fr-FR"/>
        </w:rPr>
      </w:pPr>
      <w:r w:rsidRPr="00643F3B">
        <w:rPr>
          <w:rFonts w:ascii="Times New Roman" w:hAnsi="Times New Roman" w:cs="Times New Roman"/>
          <w:i/>
          <w:iCs/>
          <w:sz w:val="24"/>
          <w:szCs w:val="24"/>
          <w:lang w:val="fr-FR"/>
        </w:rPr>
        <w:t xml:space="preserve">Pourquoi la section concernant la </w:t>
      </w:r>
      <w:r w:rsidR="00BE30D1" w:rsidRPr="00643F3B">
        <w:rPr>
          <w:rStyle w:val="text"/>
          <w:rFonts w:ascii="Times New Roman" w:hAnsi="Times New Roman" w:cs="Times New Roman"/>
          <w:i/>
          <w:iCs/>
          <w:color w:val="000000"/>
          <w:sz w:val="24"/>
          <w:szCs w:val="24"/>
          <w:rtl/>
          <w:lang w:bidi="he-IL"/>
        </w:rPr>
        <w:t>מְנוֹרָה</w:t>
      </w:r>
      <w:r w:rsidR="00BE30D1" w:rsidRPr="00643F3B">
        <w:rPr>
          <w:rStyle w:val="text"/>
          <w:rFonts w:ascii="Times New Roman" w:hAnsi="Times New Roman" w:cs="Times New Roman"/>
          <w:i/>
          <w:iCs/>
          <w:color w:val="000000"/>
          <w:sz w:val="24"/>
          <w:szCs w:val="24"/>
          <w:rtl/>
        </w:rPr>
        <w:t xml:space="preserve"> </w:t>
      </w:r>
      <w:r w:rsidR="00BE30D1" w:rsidRPr="00643F3B">
        <w:rPr>
          <w:rStyle w:val="text"/>
          <w:rFonts w:ascii="Times New Roman" w:hAnsi="Times New Roman" w:cs="Times New Roman"/>
          <w:i/>
          <w:iCs/>
          <w:color w:val="000000"/>
          <w:sz w:val="24"/>
          <w:szCs w:val="24"/>
          <w:lang w:val="fr-FR"/>
        </w:rPr>
        <w:t xml:space="preserve"> </w:t>
      </w:r>
      <w:r w:rsidRPr="00643F3B">
        <w:rPr>
          <w:rFonts w:ascii="Times New Roman" w:hAnsi="Times New Roman" w:cs="Times New Roman"/>
          <w:i/>
          <w:iCs/>
          <w:sz w:val="24"/>
          <w:szCs w:val="24"/>
          <w:lang w:val="fr-FR"/>
        </w:rPr>
        <w:t xml:space="preserve">est-elle juxtaposée à la section concernant les chefs ? Car quand </w:t>
      </w:r>
      <w:r w:rsidR="00AF605E" w:rsidRPr="00643F3B">
        <w:rPr>
          <w:rFonts w:ascii="Times New Roman" w:hAnsi="Times New Roman" w:cs="Times New Roman"/>
          <w:i/>
          <w:iCs/>
          <w:sz w:val="24"/>
          <w:szCs w:val="24"/>
          <w:lang w:val="fr-FR"/>
        </w:rPr>
        <w:t>Aaron</w:t>
      </w:r>
      <w:r w:rsidRPr="00643F3B">
        <w:rPr>
          <w:rFonts w:ascii="Times New Roman" w:hAnsi="Times New Roman" w:cs="Times New Roman"/>
          <w:i/>
          <w:iCs/>
          <w:sz w:val="24"/>
          <w:szCs w:val="24"/>
          <w:lang w:val="fr-FR"/>
        </w:rPr>
        <w:t xml:space="preserve"> a vu [les offrandes de] l’inauguration des chefs, il était déprimé de ne pas participer à leur inauguration, ni lui, ni sa tribu. Alors Dieu lui dit, “Par ta vie, la tienne est plus grande que la leur, car tu allumeras et préparera les lampes.” - [</w:t>
      </w:r>
      <w:r w:rsidRPr="00643F3B">
        <w:rPr>
          <w:rStyle w:val="Accentuation"/>
          <w:rFonts w:ascii="Times New Roman" w:hAnsi="Times New Roman" w:cs="Times New Roman"/>
          <w:i w:val="0"/>
          <w:iCs w:val="0"/>
          <w:sz w:val="24"/>
          <w:szCs w:val="24"/>
          <w:lang w:val="fr-FR"/>
        </w:rPr>
        <w:t>Tan’houma Beha’alothekha</w:t>
      </w:r>
      <w:r w:rsidRPr="00643F3B">
        <w:rPr>
          <w:rFonts w:ascii="Times New Roman" w:hAnsi="Times New Roman" w:cs="Times New Roman"/>
          <w:i/>
          <w:iCs/>
          <w:sz w:val="24"/>
          <w:szCs w:val="24"/>
          <w:lang w:val="fr-FR"/>
        </w:rPr>
        <w:t xml:space="preserve"> 3]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lastRenderedPageBreak/>
        <w:t xml:space="preserve">Pourquoi dans la </w:t>
      </w:r>
      <w:r w:rsidR="00BE30D1" w:rsidRPr="00643F3B">
        <w:rPr>
          <w:rFonts w:ascii="Times New Roman" w:hAnsi="Times New Roman" w:cs="Times New Roman"/>
          <w:sz w:val="24"/>
          <w:szCs w:val="24"/>
          <w:lang w:val="fr-FR"/>
        </w:rPr>
        <w:t>Parashah</w:t>
      </w:r>
      <w:r w:rsidRPr="00643F3B">
        <w:rPr>
          <w:rFonts w:ascii="Times New Roman" w:hAnsi="Times New Roman" w:cs="Times New Roman"/>
          <w:sz w:val="24"/>
          <w:szCs w:val="24"/>
          <w:lang w:val="fr-FR"/>
        </w:rPr>
        <w:t xml:space="preserve"> de la </w:t>
      </w:r>
      <w:r w:rsidR="00BE30D1" w:rsidRPr="00643F3B">
        <w:rPr>
          <w:rStyle w:val="text"/>
          <w:rFonts w:ascii="Times New Roman" w:hAnsi="Times New Roman" w:cs="Times New Roman"/>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00BE30D1"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sz w:val="24"/>
          <w:szCs w:val="24"/>
          <w:lang w:val="fr-FR"/>
        </w:rPr>
        <w:t xml:space="preserve">(il y a d’autres endroit de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où l’on parle de </w:t>
      </w:r>
      <w:r w:rsidR="00BE30D1" w:rsidRPr="00643F3B">
        <w:rPr>
          <w:rStyle w:val="text"/>
          <w:rFonts w:ascii="Times New Roman" w:hAnsi="Times New Roman" w:cs="Times New Roman"/>
          <w:color w:val="000000"/>
          <w:sz w:val="24"/>
          <w:szCs w:val="24"/>
          <w:rtl/>
          <w:lang w:bidi="he-IL"/>
        </w:rPr>
        <w:t>מְנוֹרָה</w:t>
      </w:r>
      <w:r w:rsidR="00BE30D1" w:rsidRPr="00643F3B">
        <w:rPr>
          <w:rStyle w:val="text"/>
          <w:rFonts w:ascii="Times New Roman" w:hAnsi="Times New Roman" w:cs="Times New Roman"/>
          <w:color w:val="000000"/>
          <w:sz w:val="24"/>
          <w:szCs w:val="24"/>
          <w:rtl/>
        </w:rPr>
        <w:t xml:space="preserve"> </w:t>
      </w:r>
      <w:r w:rsidR="00BE30D1"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sz w:val="24"/>
          <w:szCs w:val="24"/>
          <w:lang w:val="fr-FR"/>
        </w:rPr>
        <w:t xml:space="preserve">et de l’huile et de la </w:t>
      </w:r>
      <w:r w:rsidR="00AF605E" w:rsidRPr="00643F3B">
        <w:rPr>
          <w:rFonts w:ascii="Times New Roman" w:hAnsi="Times New Roman" w:cs="Times New Roman"/>
          <w:sz w:val="24"/>
          <w:szCs w:val="24"/>
          <w:lang w:val="fr-FR"/>
        </w:rPr>
        <w:t>manière</w:t>
      </w:r>
      <w:r w:rsidRPr="00643F3B">
        <w:rPr>
          <w:rFonts w:ascii="Times New Roman" w:hAnsi="Times New Roman" w:cs="Times New Roman"/>
          <w:sz w:val="24"/>
          <w:szCs w:val="24"/>
          <w:lang w:val="fr-FR"/>
        </w:rPr>
        <w:t xml:space="preserve"> dont elle devait être préparée) et </w:t>
      </w:r>
      <w:r w:rsidR="00BE30D1" w:rsidRPr="00643F3B">
        <w:rPr>
          <w:rFonts w:ascii="Times New Roman" w:hAnsi="Times New Roman" w:cs="Times New Roman"/>
          <w:sz w:val="24"/>
          <w:szCs w:val="24"/>
          <w:lang w:val="fr-FR"/>
        </w:rPr>
        <w:t>Parashah</w:t>
      </w:r>
      <w:r w:rsidRPr="00643F3B">
        <w:rPr>
          <w:rFonts w:ascii="Times New Roman" w:hAnsi="Times New Roman" w:cs="Times New Roman"/>
          <w:sz w:val="24"/>
          <w:szCs w:val="24"/>
          <w:lang w:val="fr-FR"/>
        </w:rPr>
        <w:t xml:space="preserve"> </w:t>
      </w:r>
      <w:r w:rsidR="004825C9" w:rsidRPr="00643F3B">
        <w:rPr>
          <w:rStyle w:val="text"/>
          <w:rFonts w:ascii="Times New Roman" w:hAnsi="Times New Roman" w:cs="Times New Roman"/>
          <w:color w:val="000000"/>
          <w:sz w:val="24"/>
          <w:szCs w:val="24"/>
          <w:rtl/>
          <w:lang w:bidi="he-IL"/>
        </w:rPr>
        <w:t>הַנְּשִׂיאִים</w:t>
      </w:r>
      <w:r w:rsidRPr="00643F3B">
        <w:rPr>
          <w:rFonts w:ascii="Times New Roman" w:hAnsi="Times New Roman" w:cs="Times New Roman"/>
          <w:sz w:val="24"/>
          <w:szCs w:val="24"/>
          <w:lang w:val="fr-FR"/>
        </w:rPr>
        <w:t xml:space="preserve">, </w:t>
      </w:r>
      <w:r w:rsidR="00AF605E" w:rsidRPr="00643F3B">
        <w:rPr>
          <w:rFonts w:ascii="Times New Roman" w:hAnsi="Times New Roman" w:cs="Times New Roman"/>
          <w:sz w:val="24"/>
          <w:szCs w:val="24"/>
          <w:lang w:val="fr-FR"/>
        </w:rPr>
        <w:t>la section</w:t>
      </w:r>
      <w:r w:rsidRPr="00643F3B">
        <w:rPr>
          <w:rFonts w:ascii="Times New Roman" w:hAnsi="Times New Roman" w:cs="Times New Roman"/>
          <w:sz w:val="24"/>
          <w:szCs w:val="24"/>
          <w:lang w:val="fr-FR"/>
        </w:rPr>
        <w:t xml:space="preserve"> des princes, c’est-à-dire l’inauguration du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rPr>
        <w:t xml:space="preserve"> ? Parce que </w:t>
      </w:r>
      <w:r w:rsidR="00AF605E" w:rsidRPr="00643F3B">
        <w:rPr>
          <w:rFonts w:ascii="Times New Roman" w:hAnsi="Times New Roman" w:cs="Times New Roman"/>
          <w:sz w:val="24"/>
          <w:szCs w:val="24"/>
          <w:lang w:val="fr-FR"/>
        </w:rPr>
        <w:t>lorsqu’</w:t>
      </w:r>
      <w:r w:rsidR="004825C9" w:rsidRPr="00643F3B">
        <w:rPr>
          <w:rFonts w:ascii="Times New Roman" w:hAnsi="Times New Roman" w:cs="Times New Roman"/>
          <w:sz w:val="24"/>
          <w:szCs w:val="24"/>
          <w:lang w:val="fr-FR"/>
        </w:rPr>
        <w:t>Aaron</w:t>
      </w:r>
      <w:r w:rsidRPr="00643F3B">
        <w:rPr>
          <w:rFonts w:ascii="Times New Roman" w:hAnsi="Times New Roman" w:cs="Times New Roman"/>
          <w:sz w:val="24"/>
          <w:szCs w:val="24"/>
          <w:lang w:val="fr-FR"/>
        </w:rPr>
        <w:t xml:space="preserve"> a vu l’inauguration donnée aux princes, il a été mélancolique.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Je reviens sur ce qui a été dit </w:t>
      </w:r>
      <w:r w:rsidR="00AF605E" w:rsidRPr="00643F3B">
        <w:rPr>
          <w:rFonts w:ascii="Times New Roman" w:hAnsi="Times New Roman" w:cs="Times New Roman"/>
          <w:sz w:val="24"/>
          <w:szCs w:val="24"/>
          <w:lang w:val="fr-FR"/>
        </w:rPr>
        <w:t>précédemment</w:t>
      </w:r>
      <w:r w:rsidRPr="00643F3B">
        <w:rPr>
          <w:rFonts w:ascii="Times New Roman" w:hAnsi="Times New Roman" w:cs="Times New Roman"/>
          <w:sz w:val="24"/>
          <w:szCs w:val="24"/>
          <w:lang w:val="fr-FR"/>
        </w:rPr>
        <w:t xml:space="preserv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Pour bien montrer que le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rPr>
        <w:t xml:space="preserve"> ne peut être que le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rPr>
        <w:t xml:space="preserve"> d’Israël,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enfin Dieu a décidé d’inaugurer le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rPr>
        <w:t xml:space="preserve"> par les princes </w:t>
      </w:r>
      <w:r w:rsidR="00AF605E" w:rsidRPr="00643F3B">
        <w:rPr>
          <w:rFonts w:ascii="Times New Roman" w:hAnsi="Times New Roman" w:cs="Times New Roman"/>
          <w:sz w:val="24"/>
          <w:szCs w:val="24"/>
          <w:lang w:val="fr-FR"/>
        </w:rPr>
        <w:t>temporels</w:t>
      </w:r>
      <w:r w:rsidRPr="00643F3B">
        <w:rPr>
          <w:rFonts w:ascii="Times New Roman" w:hAnsi="Times New Roman" w:cs="Times New Roman"/>
          <w:sz w:val="24"/>
          <w:szCs w:val="24"/>
          <w:lang w:val="fr-FR"/>
        </w:rPr>
        <w:t xml:space="preserve">, politiques des tribus. </w:t>
      </w:r>
      <w:r w:rsidR="00AF605E" w:rsidRPr="00643F3B">
        <w:rPr>
          <w:rFonts w:ascii="Times New Roman" w:hAnsi="Times New Roman" w:cs="Times New Roman"/>
          <w:sz w:val="24"/>
          <w:szCs w:val="24"/>
          <w:lang w:val="fr-FR"/>
        </w:rPr>
        <w:t>Aaron</w:t>
      </w:r>
      <w:r w:rsidRPr="00643F3B">
        <w:rPr>
          <w:rFonts w:ascii="Times New Roman" w:hAnsi="Times New Roman" w:cs="Times New Roman"/>
          <w:sz w:val="24"/>
          <w:szCs w:val="24"/>
          <w:lang w:val="fr-FR"/>
        </w:rPr>
        <w:t xml:space="preserve"> n’est pas compté parmi eux.   </w:t>
      </w:r>
    </w:p>
    <w:p w:rsidR="004825C9" w:rsidRPr="00643F3B" w:rsidRDefault="004825C9"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Rashi : « </w:t>
      </w:r>
      <w:r w:rsidRPr="00643F3B">
        <w:rPr>
          <w:rFonts w:ascii="Times New Roman" w:hAnsi="Times New Roman" w:cs="Times New Roman"/>
          <w:i/>
          <w:iCs/>
          <w:sz w:val="24"/>
          <w:szCs w:val="24"/>
          <w:lang w:val="fr-FR"/>
        </w:rPr>
        <w:t>Et alors Dieu lui a dit : ta vie à toi est plus grande que la leur, parce que tu allumeras et préparera les lampes</w:t>
      </w:r>
      <w:r w:rsidRPr="00643F3B">
        <w:rPr>
          <w:rFonts w:ascii="Times New Roman" w:hAnsi="Times New Roman" w:cs="Times New Roman"/>
          <w:sz w:val="24"/>
          <w:szCs w:val="24"/>
          <w:lang w:val="fr-FR"/>
        </w:rPr>
        <w:t xml:space="preserv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Si on se rend compte là de ce qu’il y a </w:t>
      </w:r>
      <w:r w:rsidR="00AF605E" w:rsidRPr="00643F3B">
        <w:rPr>
          <w:rFonts w:ascii="Times New Roman" w:hAnsi="Times New Roman" w:cs="Times New Roman"/>
          <w:sz w:val="24"/>
          <w:szCs w:val="24"/>
          <w:lang w:val="fr-FR"/>
        </w:rPr>
        <w:t>derrière</w:t>
      </w:r>
      <w:r w:rsidRPr="00643F3B">
        <w:rPr>
          <w:rFonts w:ascii="Times New Roman" w:hAnsi="Times New Roman" w:cs="Times New Roman"/>
          <w:sz w:val="24"/>
          <w:szCs w:val="24"/>
          <w:lang w:val="fr-FR"/>
        </w:rPr>
        <w:t xml:space="preserve">, en quoi le Shamash qui allume les lumières est plus grand que le grand prince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Tout ce qui se passe c’est en vue de cette lumière que </w:t>
      </w:r>
      <w:r w:rsidR="00AF605E" w:rsidRPr="00643F3B">
        <w:rPr>
          <w:rFonts w:ascii="Times New Roman" w:hAnsi="Times New Roman" w:cs="Times New Roman"/>
          <w:sz w:val="24"/>
          <w:szCs w:val="24"/>
          <w:lang w:val="fr-FR"/>
        </w:rPr>
        <w:t>Aaron</w:t>
      </w:r>
      <w:r w:rsidRPr="00643F3B">
        <w:rPr>
          <w:rFonts w:ascii="Times New Roman" w:hAnsi="Times New Roman" w:cs="Times New Roman"/>
          <w:sz w:val="24"/>
          <w:szCs w:val="24"/>
          <w:lang w:val="fr-FR"/>
        </w:rPr>
        <w:t xml:space="preserve"> allume, c’est lui cette lumière : il faut allumer cette lumière et pas seulement l’allumer, il faut l’améliorer, l’élever...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C’est dans le Midrash. Cela a été bien expliqué par les ‘</w:t>
      </w:r>
      <w:r w:rsidRPr="00643F3B">
        <w:rPr>
          <w:rFonts w:ascii="Times New Roman" w:hAnsi="Times New Roman" w:cs="Times New Roman"/>
          <w:i/>
          <w:iCs/>
          <w:sz w:val="24"/>
          <w:szCs w:val="24"/>
          <w:lang w:val="fr-FR"/>
        </w:rPr>
        <w:t>Hazal</w:t>
      </w:r>
      <w:r w:rsidRPr="00643F3B">
        <w:rPr>
          <w:rFonts w:ascii="Times New Roman" w:hAnsi="Times New Roman" w:cs="Times New Roman"/>
          <w:sz w:val="24"/>
          <w:szCs w:val="24"/>
          <w:lang w:val="fr-FR"/>
        </w:rPr>
        <w:t xml:space="preserve"> que aussi dans le temps de cette </w:t>
      </w:r>
      <w:r w:rsidR="00AF605E" w:rsidRPr="00643F3B">
        <w:rPr>
          <w:rFonts w:ascii="Times New Roman" w:hAnsi="Times New Roman" w:cs="Times New Roman"/>
          <w:sz w:val="24"/>
          <w:szCs w:val="24"/>
          <w:lang w:val="fr-FR"/>
        </w:rPr>
        <w:t>petite</w:t>
      </w:r>
      <w:r w:rsidRPr="00643F3B">
        <w:rPr>
          <w:rFonts w:ascii="Times New Roman" w:hAnsi="Times New Roman" w:cs="Times New Roman"/>
          <w:sz w:val="24"/>
          <w:szCs w:val="24"/>
          <w:lang w:val="fr-FR"/>
        </w:rPr>
        <w:t xml:space="preserve"> </w:t>
      </w:r>
      <w:r w:rsidR="00AF605E" w:rsidRPr="00643F3B">
        <w:rPr>
          <w:rFonts w:ascii="Times New Roman" w:hAnsi="Times New Roman" w:cs="Times New Roman"/>
          <w:sz w:val="24"/>
          <w:szCs w:val="24"/>
          <w:lang w:val="fr-FR"/>
        </w:rPr>
        <w:t>communauté</w:t>
      </w:r>
      <w:r w:rsidRPr="00643F3B">
        <w:rPr>
          <w:rFonts w:ascii="Times New Roman" w:hAnsi="Times New Roman" w:cs="Times New Roman"/>
          <w:sz w:val="24"/>
          <w:szCs w:val="24"/>
          <w:lang w:val="fr-FR"/>
        </w:rPr>
        <w:t xml:space="preserve"> de Troyes en Champagne au temps de Rashi le </w:t>
      </w:r>
      <w:r w:rsidR="00AF605E" w:rsidRPr="00643F3B">
        <w:rPr>
          <w:rFonts w:ascii="Times New Roman" w:hAnsi="Times New Roman" w:cs="Times New Roman"/>
          <w:sz w:val="24"/>
          <w:szCs w:val="24"/>
          <w:lang w:val="fr-FR"/>
        </w:rPr>
        <w:t>problème</w:t>
      </w:r>
      <w:r w:rsidRPr="00643F3B">
        <w:rPr>
          <w:rFonts w:ascii="Times New Roman" w:hAnsi="Times New Roman" w:cs="Times New Roman"/>
          <w:sz w:val="24"/>
          <w:szCs w:val="24"/>
          <w:lang w:val="fr-FR"/>
        </w:rPr>
        <w:t xml:space="preserve"> s’est posé. A fortiori de notre temps.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On a là un exemple du lien entre la tribu de Lévi et les tribus d’Israël et réciproquement des tribus d’Israël avec la tribu de </w:t>
      </w:r>
      <w:r w:rsidR="00AF605E" w:rsidRPr="00643F3B">
        <w:rPr>
          <w:rFonts w:ascii="Times New Roman" w:hAnsi="Times New Roman" w:cs="Times New Roman"/>
          <w:sz w:val="24"/>
          <w:szCs w:val="24"/>
          <w:lang w:val="fr-FR"/>
        </w:rPr>
        <w:t xml:space="preserve">Lévi.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Suite de Rashi : il revient sur le verbe </w:t>
      </w:r>
      <w:r w:rsidR="00463FE9" w:rsidRPr="00643F3B">
        <w:rPr>
          <w:rFonts w:ascii="Times New Roman" w:hAnsi="Times New Roman" w:cs="Times New Roman"/>
          <w:sz w:val="24"/>
          <w:szCs w:val="24"/>
          <w:rtl/>
          <w:lang w:val="fr-FR" w:eastAsia="en-GB" w:bidi="he-IL"/>
        </w:rPr>
        <w:t>בְּהַעֲלֹתְךָ</w:t>
      </w:r>
    </w:p>
    <w:p w:rsidR="0014499A" w:rsidRPr="00643F3B" w:rsidRDefault="0014499A" w:rsidP="00643F3B">
      <w:pPr>
        <w:pStyle w:val="Sansinterligne"/>
        <w:jc w:val="both"/>
        <w:rPr>
          <w:rFonts w:ascii="Times New Roman" w:hAnsi="Times New Roman" w:cs="Times New Roman"/>
          <w:i/>
          <w:iCs/>
          <w:sz w:val="24"/>
          <w:szCs w:val="24"/>
          <w:lang w:val="fr-FR"/>
        </w:rPr>
      </w:pPr>
      <w:r w:rsidRPr="00643F3B">
        <w:rPr>
          <w:rStyle w:val="lev"/>
          <w:rFonts w:ascii="Times New Roman" w:hAnsi="Times New Roman" w:cs="Times New Roman"/>
          <w:b w:val="0"/>
          <w:i/>
          <w:sz w:val="24"/>
          <w:szCs w:val="24"/>
          <w:lang w:val="fr-FR"/>
        </w:rPr>
        <w:t xml:space="preserve">Lorsque tu feras monter les </w:t>
      </w:r>
      <w:r w:rsidR="004825C9" w:rsidRPr="00643F3B">
        <w:rPr>
          <w:rStyle w:val="lev"/>
          <w:rFonts w:ascii="Times New Roman" w:hAnsi="Times New Roman" w:cs="Times New Roman"/>
          <w:b w:val="0"/>
          <w:i/>
          <w:sz w:val="24"/>
          <w:szCs w:val="24"/>
          <w:lang w:val="fr-FR"/>
        </w:rPr>
        <w:t>lumières</w:t>
      </w:r>
      <w:r w:rsidRPr="00643F3B">
        <w:rPr>
          <w:rStyle w:val="lev"/>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rtl/>
          <w:lang w:val="fr-FR"/>
        </w:rPr>
        <w:t> </w:t>
      </w:r>
      <w:r w:rsidRPr="00643F3B">
        <w:rPr>
          <w:rFonts w:ascii="Times New Roman" w:hAnsi="Times New Roman" w:cs="Times New Roman"/>
          <w:i/>
          <w:iCs/>
          <w:sz w:val="24"/>
          <w:szCs w:val="24"/>
          <w:rtl/>
          <w:lang w:val="fr-FR" w:bidi="he-IL"/>
        </w:rPr>
        <w:t>בְּהַעֲלֹתְךָ</w:t>
      </w:r>
      <w:r w:rsidR="00AF605E" w:rsidRPr="00643F3B">
        <w:rPr>
          <w:rFonts w:ascii="Times New Roman" w:hAnsi="Times New Roman" w:cs="Times New Roman"/>
          <w:i/>
          <w:iCs/>
          <w:sz w:val="24"/>
          <w:szCs w:val="24"/>
          <w:lang w:val="fr-FR"/>
        </w:rPr>
        <w:t> </w:t>
      </w:r>
      <w:r w:rsidRPr="00643F3B">
        <w:rPr>
          <w:rFonts w:ascii="Times New Roman" w:hAnsi="Times New Roman" w:cs="Times New Roman"/>
          <w:i/>
          <w:iCs/>
          <w:sz w:val="24"/>
          <w:szCs w:val="24"/>
          <w:lang w:val="fr-FR"/>
        </w:rPr>
        <w:t>lit., quand tu feras monter. Puisque la flamme s’</w:t>
      </w:r>
      <w:r w:rsidR="00AF605E" w:rsidRPr="00643F3B">
        <w:rPr>
          <w:rFonts w:ascii="Times New Roman" w:hAnsi="Times New Roman" w:cs="Times New Roman"/>
          <w:i/>
          <w:iCs/>
          <w:sz w:val="24"/>
          <w:szCs w:val="24"/>
          <w:lang w:val="fr-FR"/>
        </w:rPr>
        <w:t>élève</w:t>
      </w:r>
      <w:r w:rsidRPr="00643F3B">
        <w:rPr>
          <w:rFonts w:ascii="Times New Roman" w:hAnsi="Times New Roman" w:cs="Times New Roman"/>
          <w:i/>
          <w:iCs/>
          <w:sz w:val="24"/>
          <w:szCs w:val="24"/>
          <w:lang w:val="fr-FR"/>
        </w:rPr>
        <w:t>, l’Ecriture décrit en terme d’améliorer l’ascension. Il doit allumer la lampe jusqu’à ce que la flamme s’</w:t>
      </w:r>
      <w:r w:rsidR="00AF605E" w:rsidRPr="00643F3B">
        <w:rPr>
          <w:rFonts w:ascii="Times New Roman" w:hAnsi="Times New Roman" w:cs="Times New Roman"/>
          <w:i/>
          <w:iCs/>
          <w:sz w:val="24"/>
          <w:szCs w:val="24"/>
          <w:lang w:val="fr-FR"/>
        </w:rPr>
        <w:t>élève</w:t>
      </w:r>
      <w:r w:rsidRPr="00643F3B">
        <w:rPr>
          <w:rFonts w:ascii="Times New Roman" w:hAnsi="Times New Roman" w:cs="Times New Roman"/>
          <w:i/>
          <w:iCs/>
          <w:sz w:val="24"/>
          <w:szCs w:val="24"/>
          <w:lang w:val="fr-FR"/>
        </w:rPr>
        <w:t xml:space="preserve"> d’elle-même (</w:t>
      </w:r>
      <w:r w:rsidR="00AF605E" w:rsidRPr="00643F3B">
        <w:rPr>
          <w:rStyle w:val="Accentuation"/>
          <w:rFonts w:ascii="Times New Roman" w:hAnsi="Times New Roman" w:cs="Times New Roman"/>
          <w:i w:val="0"/>
          <w:iCs w:val="0"/>
          <w:sz w:val="24"/>
          <w:szCs w:val="24"/>
          <w:lang w:val="fr-FR"/>
        </w:rPr>
        <w:t>Shabbat</w:t>
      </w:r>
      <w:r w:rsidRPr="00643F3B">
        <w:rPr>
          <w:rStyle w:val="Accentuation"/>
          <w:rFonts w:ascii="Times New Roman" w:hAnsi="Times New Roman" w:cs="Times New Roman"/>
          <w:i w:val="0"/>
          <w:iCs w:val="0"/>
          <w:sz w:val="24"/>
          <w:szCs w:val="24"/>
          <w:lang w:val="fr-FR"/>
        </w:rPr>
        <w:t>.</w:t>
      </w:r>
      <w:r w:rsidRPr="00643F3B">
        <w:rPr>
          <w:rFonts w:ascii="Times New Roman" w:hAnsi="Times New Roman" w:cs="Times New Roman"/>
          <w:i/>
          <w:iCs/>
          <w:sz w:val="24"/>
          <w:szCs w:val="24"/>
          <w:lang w:val="fr-FR"/>
        </w:rPr>
        <w:t xml:space="preserve"> 21a). Nos sages développent à partir de là qu’il y avait une marche devant la</w:t>
      </w:r>
      <w:r w:rsidR="00BE30D1" w:rsidRPr="00643F3B">
        <w:rPr>
          <w:rStyle w:val="text"/>
          <w:rFonts w:ascii="Times New Roman" w:hAnsi="Times New Roman" w:cs="Times New Roman"/>
          <w:i/>
          <w:iCs/>
          <w:color w:val="000000"/>
          <w:sz w:val="24"/>
          <w:szCs w:val="24"/>
          <w:rtl/>
          <w:lang w:bidi="he-IL"/>
        </w:rPr>
        <w:t>מְנוֹרָה</w:t>
      </w:r>
      <w:r w:rsidR="00BE30D1" w:rsidRPr="00643F3B">
        <w:rPr>
          <w:rStyle w:val="text"/>
          <w:rFonts w:ascii="Times New Roman" w:hAnsi="Times New Roman" w:cs="Times New Roman"/>
          <w:i/>
          <w:iCs/>
          <w:color w:val="000000"/>
          <w:sz w:val="24"/>
          <w:szCs w:val="24"/>
          <w:rtl/>
        </w:rPr>
        <w:t xml:space="preserve"> </w:t>
      </w:r>
      <w:r w:rsidR="00BE30D1" w:rsidRPr="00643F3B">
        <w:rPr>
          <w:rStyle w:val="text"/>
          <w:rFonts w:ascii="Times New Roman" w:hAnsi="Times New Roman" w:cs="Times New Roman"/>
          <w:i/>
          <w:iCs/>
          <w:color w:val="000000"/>
          <w:sz w:val="24"/>
          <w:szCs w:val="24"/>
          <w:lang w:val="fr-FR"/>
        </w:rPr>
        <w:t xml:space="preserve"> </w:t>
      </w:r>
      <w:r w:rsidRPr="00643F3B">
        <w:rPr>
          <w:rFonts w:ascii="Times New Roman" w:hAnsi="Times New Roman" w:cs="Times New Roman"/>
          <w:i/>
          <w:iCs/>
          <w:sz w:val="24"/>
          <w:szCs w:val="24"/>
          <w:lang w:val="fr-FR"/>
        </w:rPr>
        <w:t xml:space="preserve">, sur laquelle le </w:t>
      </w:r>
      <w:r w:rsidR="00AF605E" w:rsidRPr="00643F3B">
        <w:rPr>
          <w:rStyle w:val="Accentuation"/>
          <w:rFonts w:ascii="Times New Roman" w:hAnsi="Times New Roman" w:cs="Times New Roman"/>
          <w:i w:val="0"/>
          <w:iCs w:val="0"/>
          <w:sz w:val="24"/>
          <w:szCs w:val="24"/>
          <w:lang w:val="fr-FR"/>
        </w:rPr>
        <w:t>Kohen</w:t>
      </w:r>
      <w:r w:rsidRPr="00643F3B">
        <w:rPr>
          <w:rFonts w:ascii="Times New Roman" w:hAnsi="Times New Roman" w:cs="Times New Roman"/>
          <w:i/>
          <w:iCs/>
          <w:sz w:val="24"/>
          <w:szCs w:val="24"/>
          <w:lang w:val="fr-FR"/>
        </w:rPr>
        <w:t xml:space="preserve"> se tenait pour </w:t>
      </w:r>
      <w:r w:rsidR="00AF605E" w:rsidRPr="00643F3B">
        <w:rPr>
          <w:rFonts w:ascii="Times New Roman" w:hAnsi="Times New Roman" w:cs="Times New Roman"/>
          <w:i/>
          <w:iCs/>
          <w:sz w:val="24"/>
          <w:szCs w:val="24"/>
          <w:lang w:val="fr-FR"/>
        </w:rPr>
        <w:t>préparer</w:t>
      </w:r>
      <w:r w:rsidRPr="00643F3B">
        <w:rPr>
          <w:rFonts w:ascii="Times New Roman" w:hAnsi="Times New Roman" w:cs="Times New Roman"/>
          <w:i/>
          <w:iCs/>
          <w:sz w:val="24"/>
          <w:szCs w:val="24"/>
          <w:lang w:val="fr-FR"/>
        </w:rPr>
        <w:t xml:space="preserve"> [les lampes]. — [</w:t>
      </w:r>
      <w:r w:rsidRPr="00643F3B">
        <w:rPr>
          <w:rStyle w:val="Accentuation"/>
          <w:rFonts w:ascii="Times New Roman" w:hAnsi="Times New Roman" w:cs="Times New Roman"/>
          <w:i w:val="0"/>
          <w:iCs w:val="0"/>
          <w:sz w:val="24"/>
          <w:szCs w:val="24"/>
          <w:lang w:val="fr-FR"/>
        </w:rPr>
        <w:t>Sifrei Beha’alothekha</w:t>
      </w:r>
      <w:r w:rsidRPr="00643F3B">
        <w:rPr>
          <w:rFonts w:ascii="Times New Roman" w:hAnsi="Times New Roman" w:cs="Times New Roman"/>
          <w:i/>
          <w:iCs/>
          <w:sz w:val="24"/>
          <w:szCs w:val="24"/>
          <w:lang w:val="fr-FR"/>
        </w:rPr>
        <w:t xml:space="preserve"> 3]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Mais c’est la définition même d’allumer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Que veut donc nous dire Rashi ? Il y a là une leçon </w:t>
      </w:r>
      <w:r w:rsidR="00AF605E"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importante. Pourquoi a-t</w:t>
      </w:r>
      <w:r w:rsidR="00AF605E"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on besoin du </w:t>
      </w:r>
      <w:r w:rsidRPr="00643F3B">
        <w:rPr>
          <w:rFonts w:ascii="Times New Roman" w:hAnsi="Times New Roman" w:cs="Times New Roman"/>
          <w:i/>
          <w:iCs/>
          <w:sz w:val="24"/>
          <w:szCs w:val="24"/>
          <w:lang w:val="fr-FR"/>
        </w:rPr>
        <w:t>Kohen Gadol</w:t>
      </w:r>
      <w:r w:rsidRPr="00643F3B">
        <w:rPr>
          <w:rFonts w:ascii="Times New Roman" w:hAnsi="Times New Roman" w:cs="Times New Roman"/>
          <w:sz w:val="24"/>
          <w:szCs w:val="24"/>
          <w:lang w:val="fr-FR"/>
        </w:rPr>
        <w:t xml:space="preserve"> ? Car il faut que finalement la lumière monte d’elle-même. Mais c‘est lui qui l’allume. S’il n’a pas allumé jusqu’à ce que la lumière monte d’elle-même, il n’a rien allumé.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Il y a là une responsabilité pédagogique à l’</w:t>
      </w:r>
      <w:r w:rsidR="00AF605E" w:rsidRPr="00643F3B">
        <w:rPr>
          <w:rFonts w:ascii="Times New Roman" w:hAnsi="Times New Roman" w:cs="Times New Roman"/>
          <w:sz w:val="24"/>
          <w:szCs w:val="24"/>
          <w:lang w:val="fr-FR"/>
        </w:rPr>
        <w:t>échelle</w:t>
      </w:r>
      <w:r w:rsidRPr="00643F3B">
        <w:rPr>
          <w:rFonts w:ascii="Times New Roman" w:hAnsi="Times New Roman" w:cs="Times New Roman"/>
          <w:sz w:val="24"/>
          <w:szCs w:val="24"/>
          <w:lang w:val="fr-FR"/>
        </w:rPr>
        <w:t xml:space="preserve"> de la Nation, qui fait partie des prérogatives du Kohen.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Dans la </w:t>
      </w:r>
      <w:r w:rsidR="00BE30D1" w:rsidRPr="00643F3B">
        <w:rPr>
          <w:rFonts w:ascii="Times New Roman" w:hAnsi="Times New Roman" w:cs="Times New Roman"/>
          <w:sz w:val="24"/>
          <w:szCs w:val="24"/>
          <w:lang w:val="fr-FR"/>
        </w:rPr>
        <w:t>Parashah</w:t>
      </w:r>
      <w:r w:rsidRPr="00643F3B">
        <w:rPr>
          <w:rFonts w:ascii="Times New Roman" w:hAnsi="Times New Roman" w:cs="Times New Roman"/>
          <w:sz w:val="24"/>
          <w:szCs w:val="24"/>
          <w:lang w:val="fr-FR"/>
        </w:rPr>
        <w:t xml:space="preserve"> des </w:t>
      </w:r>
      <w:r w:rsidR="004825C9" w:rsidRPr="00643F3B">
        <w:rPr>
          <w:rStyle w:val="text"/>
          <w:rFonts w:ascii="Times New Roman" w:hAnsi="Times New Roman" w:cs="Times New Roman"/>
          <w:color w:val="000000"/>
          <w:sz w:val="24"/>
          <w:szCs w:val="24"/>
          <w:rtl/>
          <w:lang w:bidi="he-IL"/>
        </w:rPr>
        <w:t>נְּשִׂיאִים</w:t>
      </w:r>
      <w:r w:rsidRPr="00643F3B">
        <w:rPr>
          <w:rFonts w:ascii="Times New Roman" w:hAnsi="Times New Roman" w:cs="Times New Roman"/>
          <w:sz w:val="24"/>
          <w:szCs w:val="24"/>
          <w:lang w:val="fr-FR"/>
        </w:rPr>
        <w:t xml:space="preserve">, on trouve exactement le même texte répété 12 fois.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la notion importante </w:t>
      </w:r>
      <w:r w:rsidR="00AF605E" w:rsidRPr="00643F3B">
        <w:rPr>
          <w:rFonts w:ascii="Times New Roman" w:hAnsi="Times New Roman" w:cs="Times New Roman"/>
          <w:sz w:val="24"/>
          <w:szCs w:val="24"/>
          <w:lang w:val="fr-FR"/>
        </w:rPr>
        <w:t>qu’il</w:t>
      </w:r>
      <w:r w:rsidRPr="00643F3B">
        <w:rPr>
          <w:rFonts w:ascii="Times New Roman" w:hAnsi="Times New Roman" w:cs="Times New Roman"/>
          <w:sz w:val="24"/>
          <w:szCs w:val="24"/>
          <w:lang w:val="fr-FR"/>
        </w:rPr>
        <w:t xml:space="preserve"> ne faut pas que les tribus se </w:t>
      </w:r>
      <w:r w:rsidR="00AF605E" w:rsidRPr="00643F3B">
        <w:rPr>
          <w:rFonts w:ascii="Times New Roman" w:hAnsi="Times New Roman" w:cs="Times New Roman"/>
          <w:sz w:val="24"/>
          <w:szCs w:val="24"/>
          <w:lang w:val="fr-FR"/>
        </w:rPr>
        <w:t>croient</w:t>
      </w:r>
      <w:r w:rsidRPr="00643F3B">
        <w:rPr>
          <w:rFonts w:ascii="Times New Roman" w:hAnsi="Times New Roman" w:cs="Times New Roman"/>
          <w:sz w:val="24"/>
          <w:szCs w:val="24"/>
          <w:lang w:val="fr-FR"/>
        </w:rPr>
        <w:t xml:space="preserve"> différentes des autres. La même offrande</w:t>
      </w:r>
      <w:r w:rsidR="00AF605E"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etc.  Et puis c’est une fois pour toute que les </w:t>
      </w:r>
      <w:r w:rsidR="004825C9" w:rsidRPr="00643F3B">
        <w:rPr>
          <w:rStyle w:val="text"/>
          <w:rFonts w:ascii="Times New Roman" w:hAnsi="Times New Roman" w:cs="Times New Roman"/>
          <w:color w:val="000000"/>
          <w:sz w:val="24"/>
          <w:szCs w:val="24"/>
          <w:rtl/>
          <w:lang w:bidi="he-IL"/>
        </w:rPr>
        <w:t>נְּשִׂיאִים</w:t>
      </w:r>
      <w:r w:rsidR="004825C9"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ont inauguré le </w:t>
      </w:r>
      <w:r w:rsidR="00BE30D1" w:rsidRPr="00643F3B">
        <w:rPr>
          <w:rFonts w:ascii="Times New Roman" w:hAnsi="Times New Roman" w:cs="Times New Roman"/>
          <w:sz w:val="24"/>
          <w:szCs w:val="24"/>
          <w:rtl/>
          <w:lang w:bidi="he-IL"/>
        </w:rPr>
        <w:t>מִּשְׁכָּן</w:t>
      </w:r>
      <w:r w:rsidRPr="00643F3B">
        <w:rPr>
          <w:rFonts w:ascii="Times New Roman" w:hAnsi="Times New Roman" w:cs="Times New Roman"/>
          <w:sz w:val="24"/>
          <w:szCs w:val="24"/>
          <w:lang w:val="fr-FR"/>
        </w:rPr>
        <w:t xml:space="preserve"> mais </w:t>
      </w:r>
      <w:r w:rsidR="00AF605E" w:rsidRPr="00643F3B">
        <w:rPr>
          <w:rFonts w:ascii="Times New Roman" w:hAnsi="Times New Roman" w:cs="Times New Roman"/>
          <w:i/>
          <w:iCs/>
          <w:sz w:val="24"/>
          <w:szCs w:val="24"/>
          <w:lang w:val="fr-FR"/>
        </w:rPr>
        <w:t>Aaron</w:t>
      </w:r>
      <w:r w:rsidRPr="00643F3B">
        <w:rPr>
          <w:rFonts w:ascii="Times New Roman" w:hAnsi="Times New Roman" w:cs="Times New Roman"/>
          <w:i/>
          <w:iCs/>
          <w:sz w:val="24"/>
          <w:szCs w:val="24"/>
          <w:lang w:val="fr-FR"/>
        </w:rPr>
        <w:t xml:space="preserve"> </w:t>
      </w:r>
      <w:r w:rsidR="004825C9" w:rsidRPr="00643F3B">
        <w:rPr>
          <w:rFonts w:ascii="Times New Roman" w:hAnsi="Times New Roman" w:cs="Times New Roman"/>
          <w:i/>
          <w:iCs/>
          <w:sz w:val="24"/>
          <w:szCs w:val="24"/>
          <w:lang w:val="fr-FR"/>
        </w:rPr>
        <w:t>Hakohen</w:t>
      </w:r>
      <w:r w:rsidR="004825C9"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c’est permanent, c‘est une autre dimension.   </w:t>
      </w:r>
    </w:p>
    <w:p w:rsidR="0014499A" w:rsidRPr="00643F3B" w:rsidRDefault="00AF605E"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Aaron</w:t>
      </w:r>
      <w:r w:rsidR="0014499A" w:rsidRPr="00643F3B">
        <w:rPr>
          <w:rFonts w:ascii="Times New Roman" w:hAnsi="Times New Roman" w:cs="Times New Roman"/>
          <w:sz w:val="24"/>
          <w:szCs w:val="24"/>
          <w:lang w:val="fr-FR"/>
        </w:rPr>
        <w:t xml:space="preserve"> doit allumer jusqu’à ce que la flamme monte d’elle-même. A ce moment-là </w:t>
      </w:r>
      <w:r w:rsidRPr="00643F3B">
        <w:rPr>
          <w:rFonts w:ascii="Times New Roman" w:hAnsi="Times New Roman" w:cs="Times New Roman"/>
          <w:i/>
          <w:iCs/>
          <w:sz w:val="24"/>
          <w:szCs w:val="24"/>
          <w:lang w:val="fr-FR"/>
        </w:rPr>
        <w:t>Aaron</w:t>
      </w:r>
      <w:r w:rsidR="0014499A" w:rsidRPr="00643F3B">
        <w:rPr>
          <w:rFonts w:ascii="Times New Roman" w:hAnsi="Times New Roman" w:cs="Times New Roman"/>
          <w:i/>
          <w:iCs/>
          <w:sz w:val="24"/>
          <w:szCs w:val="24"/>
          <w:lang w:val="fr-FR"/>
        </w:rPr>
        <w:t xml:space="preserve"> Hakohen</w:t>
      </w:r>
      <w:r w:rsidR="0014499A" w:rsidRPr="00643F3B">
        <w:rPr>
          <w:rFonts w:ascii="Times New Roman" w:hAnsi="Times New Roman" w:cs="Times New Roman"/>
          <w:sz w:val="24"/>
          <w:szCs w:val="24"/>
          <w:lang w:val="fr-FR"/>
        </w:rPr>
        <w:t xml:space="preserve"> a réussi parce que la lumière n’a plus besoin de lui. C’est là la leçon importante.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Celui qui a réussi c’est celui dont on n’a plus besoin. Alors que lorsque l’on a besoin des </w:t>
      </w:r>
      <w:r w:rsidR="004825C9" w:rsidRPr="00643F3B">
        <w:rPr>
          <w:rStyle w:val="text"/>
          <w:rFonts w:ascii="Times New Roman" w:hAnsi="Times New Roman" w:cs="Times New Roman"/>
          <w:color w:val="000000"/>
          <w:sz w:val="24"/>
          <w:szCs w:val="24"/>
          <w:rtl/>
          <w:lang w:bidi="he-IL"/>
        </w:rPr>
        <w:t>נְּשִׂיאִים</w:t>
      </w:r>
      <w:r w:rsidR="004825C9"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ce ne sont que des </w:t>
      </w:r>
      <w:r w:rsidR="004825C9" w:rsidRPr="00643F3B">
        <w:rPr>
          <w:rStyle w:val="text"/>
          <w:rFonts w:ascii="Times New Roman" w:hAnsi="Times New Roman" w:cs="Times New Roman"/>
          <w:color w:val="000000"/>
          <w:sz w:val="24"/>
          <w:szCs w:val="24"/>
          <w:rtl/>
          <w:lang w:bidi="he-IL"/>
        </w:rPr>
        <w:t>נְּשִׂיאִים</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Dans le séminaire sur l’éducation, on a vu que c’est le fait de rendre quelqu’un un adulte. L’éducateur a réussi lorsque l’enfant est devenu adulte.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BE30D1"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Parashah</w:t>
      </w:r>
      <w:r w:rsidR="0014499A" w:rsidRPr="00643F3B">
        <w:rPr>
          <w:rFonts w:ascii="Times New Roman" w:hAnsi="Times New Roman" w:cs="Times New Roman"/>
          <w:sz w:val="24"/>
          <w:szCs w:val="24"/>
          <w:lang w:val="fr-FR"/>
        </w:rPr>
        <w:t xml:space="preserve"> de </w:t>
      </w:r>
      <w:r w:rsidR="00463FE9" w:rsidRPr="00643F3B">
        <w:rPr>
          <w:rFonts w:ascii="Times New Roman" w:hAnsi="Times New Roman" w:cs="Times New Roman"/>
          <w:sz w:val="24"/>
          <w:szCs w:val="24"/>
          <w:rtl/>
          <w:lang w:val="fr-FR" w:eastAsia="en-GB" w:bidi="he-IL"/>
        </w:rPr>
        <w:t>בְּהַעֲלֹתְךָ</w:t>
      </w:r>
      <w:r w:rsidR="00463FE9" w:rsidRPr="00643F3B">
        <w:rPr>
          <w:rFonts w:ascii="Times New Roman" w:hAnsi="Times New Roman" w:cs="Times New Roman"/>
          <w:sz w:val="24"/>
          <w:szCs w:val="24"/>
          <w:lang w:val="fr-FR"/>
        </w:rPr>
        <w:t xml:space="preserve"> </w:t>
      </w:r>
      <w:r w:rsidR="0014499A" w:rsidRPr="00643F3B">
        <w:rPr>
          <w:rFonts w:ascii="Times New Roman" w:hAnsi="Times New Roman" w:cs="Times New Roman"/>
          <w:sz w:val="24"/>
          <w:szCs w:val="24"/>
          <w:lang w:val="fr-FR"/>
        </w:rPr>
        <w:t xml:space="preserve">récit où Jethro quitte le peuple d’Israël pour rentrer chez lui.   </w:t>
      </w:r>
    </w:p>
    <w:p w:rsidR="004825C9"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lastRenderedPageBreak/>
        <w:t xml:space="preserve">A </w:t>
      </w:r>
      <w:r w:rsidRPr="00643F3B">
        <w:rPr>
          <w:rFonts w:ascii="Times New Roman" w:hAnsi="Times New Roman" w:cs="Times New Roman"/>
          <w:i/>
          <w:iCs/>
          <w:sz w:val="24"/>
          <w:szCs w:val="24"/>
          <w:lang w:val="fr-FR"/>
        </w:rPr>
        <w:t>Shavouot</w:t>
      </w:r>
      <w:r w:rsidRPr="00643F3B">
        <w:rPr>
          <w:rFonts w:ascii="Times New Roman" w:hAnsi="Times New Roman" w:cs="Times New Roman"/>
          <w:sz w:val="24"/>
          <w:szCs w:val="24"/>
          <w:lang w:val="fr-FR"/>
        </w:rPr>
        <w:t xml:space="preserve">, nous avons trois </w:t>
      </w:r>
      <w:r w:rsidR="00AE10F8" w:rsidRPr="00643F3B">
        <w:rPr>
          <w:rFonts w:ascii="Times New Roman" w:hAnsi="Times New Roman" w:cs="Times New Roman"/>
          <w:sz w:val="24"/>
          <w:szCs w:val="24"/>
          <w:lang w:val="fr-FR"/>
        </w:rPr>
        <w:t>thèmes</w:t>
      </w:r>
      <w:r w:rsidRPr="00643F3B">
        <w:rPr>
          <w:rFonts w:ascii="Times New Roman" w:hAnsi="Times New Roman" w:cs="Times New Roman"/>
          <w:sz w:val="24"/>
          <w:szCs w:val="24"/>
          <w:lang w:val="fr-FR"/>
        </w:rPr>
        <w:t xml:space="preserve"> qui convergent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=&gt; </w:t>
      </w:r>
      <w:r w:rsidR="004825C9" w:rsidRPr="00643F3B">
        <w:rPr>
          <w:rFonts w:ascii="Times New Roman" w:hAnsi="Times New Roman" w:cs="Times New Roman"/>
          <w:sz w:val="24"/>
          <w:szCs w:val="24"/>
          <w:lang w:val="fr-FR"/>
        </w:rPr>
        <w:t>La</w:t>
      </w:r>
      <w:r w:rsidRPr="00643F3B">
        <w:rPr>
          <w:rFonts w:ascii="Times New Roman" w:hAnsi="Times New Roman" w:cs="Times New Roman"/>
          <w:sz w:val="24"/>
          <w:szCs w:val="24"/>
          <w:lang w:val="fr-FR"/>
        </w:rPr>
        <w:t xml:space="preserve">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donnée à Israël.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est donnée à Israël, dans la </w:t>
      </w:r>
      <w:r w:rsidR="00BE30D1" w:rsidRPr="00643F3B">
        <w:rPr>
          <w:rFonts w:ascii="Times New Roman" w:hAnsi="Times New Roman" w:cs="Times New Roman"/>
          <w:sz w:val="24"/>
          <w:szCs w:val="24"/>
          <w:lang w:val="fr-FR"/>
        </w:rPr>
        <w:t>Parashah</w:t>
      </w:r>
      <w:r w:rsidRPr="00643F3B">
        <w:rPr>
          <w:rFonts w:ascii="Times New Roman" w:hAnsi="Times New Roman" w:cs="Times New Roman"/>
          <w:sz w:val="24"/>
          <w:szCs w:val="24"/>
          <w:lang w:val="fr-FR"/>
        </w:rPr>
        <w:t xml:space="preserve"> de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w:t>
      </w:r>
      <w:r w:rsidR="007E3668" w:rsidRPr="00643F3B">
        <w:rPr>
          <w:rFonts w:ascii="Times New Roman" w:hAnsi="Times New Roman" w:cs="Times New Roman"/>
          <w:sz w:val="24"/>
          <w:szCs w:val="24"/>
          <w:rtl/>
          <w:lang w:bidi="he-IL"/>
        </w:rPr>
        <w:t>יִתְרוֹ</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c’est le </w:t>
      </w:r>
      <w:r w:rsidR="004825C9" w:rsidRPr="00643F3B">
        <w:rPr>
          <w:rFonts w:ascii="Times New Roman" w:hAnsi="Times New Roman" w:cs="Times New Roman"/>
          <w:color w:val="000000"/>
          <w:sz w:val="24"/>
          <w:szCs w:val="24"/>
          <w:rtl/>
          <w:lang w:val="fr-FR" w:eastAsia="en-GB" w:bidi="he-IL"/>
        </w:rPr>
        <w:t>גֵּר</w:t>
      </w:r>
      <w:r w:rsidR="004825C9"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qui s’est adjoint à Israël. Pas n’importe lequel, le </w:t>
      </w:r>
      <w:r w:rsidR="00AE10F8" w:rsidRPr="00643F3B">
        <w:rPr>
          <w:rFonts w:ascii="Times New Roman" w:hAnsi="Times New Roman" w:cs="Times New Roman"/>
          <w:sz w:val="24"/>
          <w:szCs w:val="24"/>
          <w:lang w:val="fr-FR"/>
        </w:rPr>
        <w:t>beau-père</w:t>
      </w:r>
      <w:r w:rsidRPr="00643F3B">
        <w:rPr>
          <w:rFonts w:ascii="Times New Roman" w:hAnsi="Times New Roman" w:cs="Times New Roman"/>
          <w:sz w:val="24"/>
          <w:szCs w:val="24"/>
          <w:lang w:val="fr-FR"/>
        </w:rPr>
        <w:t xml:space="preserve"> de Moïse, et puis le livre de Ruth où </w:t>
      </w:r>
      <w:r w:rsidR="007E3668" w:rsidRPr="00643F3B">
        <w:rPr>
          <w:rFonts w:ascii="Times New Roman" w:hAnsi="Times New Roman" w:cs="Times New Roman"/>
          <w:sz w:val="24"/>
          <w:szCs w:val="24"/>
          <w:rtl/>
          <w:lang w:bidi="he-IL"/>
        </w:rPr>
        <w:t>רוּת</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rentre en Israël et David va pouvoir naitre.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Alors que </w:t>
      </w:r>
      <w:r w:rsidR="007E3668" w:rsidRPr="00643F3B">
        <w:rPr>
          <w:rFonts w:ascii="Times New Roman" w:hAnsi="Times New Roman" w:cs="Times New Roman"/>
          <w:sz w:val="24"/>
          <w:szCs w:val="24"/>
          <w:rtl/>
          <w:lang w:bidi="he-IL"/>
        </w:rPr>
        <w:t>יִתְרוֹ</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est naturalisé, converti par </w:t>
      </w:r>
      <w:r w:rsidR="00AE10F8" w:rsidRPr="00643F3B">
        <w:rPr>
          <w:rFonts w:ascii="Times New Roman" w:hAnsi="Times New Roman" w:cs="Times New Roman"/>
          <w:sz w:val="24"/>
          <w:szCs w:val="24"/>
          <w:lang w:val="fr-FR"/>
        </w:rPr>
        <w:t>Moshe</w:t>
      </w:r>
      <w:r w:rsidRPr="00643F3B">
        <w:rPr>
          <w:rFonts w:ascii="Times New Roman" w:hAnsi="Times New Roman" w:cs="Times New Roman"/>
          <w:sz w:val="24"/>
          <w:szCs w:val="24"/>
          <w:lang w:val="fr-FR"/>
        </w:rPr>
        <w:t xml:space="preserve"> et dans ce texte-là, il veut quitter Israël pour s’occuper de son peuple. </w:t>
      </w:r>
      <w:r w:rsidR="007E3668" w:rsidRPr="00643F3B">
        <w:rPr>
          <w:rFonts w:ascii="Times New Roman" w:hAnsi="Times New Roman" w:cs="Times New Roman"/>
          <w:sz w:val="24"/>
          <w:szCs w:val="24"/>
          <w:rtl/>
          <w:lang w:bidi="he-IL"/>
        </w:rPr>
        <w:t>יִתְרוֹ</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est le contrepoint de </w:t>
      </w:r>
      <w:r w:rsidR="007E3668" w:rsidRPr="00643F3B">
        <w:rPr>
          <w:rFonts w:ascii="Times New Roman" w:hAnsi="Times New Roman" w:cs="Times New Roman"/>
          <w:sz w:val="24"/>
          <w:szCs w:val="24"/>
          <w:rtl/>
          <w:lang w:bidi="he-IL"/>
        </w:rPr>
        <w:t>רוּת</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et </w:t>
      </w:r>
      <w:r w:rsidR="007E3668" w:rsidRPr="00643F3B">
        <w:rPr>
          <w:rFonts w:ascii="Times New Roman" w:hAnsi="Times New Roman" w:cs="Times New Roman"/>
          <w:sz w:val="24"/>
          <w:szCs w:val="24"/>
          <w:rtl/>
          <w:lang w:bidi="he-IL"/>
        </w:rPr>
        <w:t>רוּת</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est le contrepoint de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7E3668" w:rsidP="00643F3B">
      <w:pPr>
        <w:pStyle w:val="Sansinterligne"/>
        <w:jc w:val="both"/>
        <w:rPr>
          <w:rFonts w:ascii="Times New Roman" w:hAnsi="Times New Roman" w:cs="Times New Roman"/>
          <w:sz w:val="24"/>
          <w:szCs w:val="24"/>
          <w:lang w:val="fr-FR"/>
        </w:rPr>
      </w:pPr>
      <w:r w:rsidRPr="00643F3B">
        <w:rPr>
          <w:rStyle w:val="text"/>
          <w:rFonts w:ascii="Times New Roman" w:hAnsi="Times New Roman" w:cs="Times New Roman"/>
          <w:color w:val="000000"/>
          <w:sz w:val="24"/>
          <w:szCs w:val="24"/>
          <w:rtl/>
          <w:lang w:bidi="he-IL"/>
        </w:rPr>
        <w:t>תָּרַח</w:t>
      </w:r>
      <w:r w:rsidRPr="00643F3B">
        <w:rPr>
          <w:rFonts w:ascii="Times New Roman" w:hAnsi="Times New Roman" w:cs="Times New Roman"/>
          <w:sz w:val="24"/>
          <w:szCs w:val="24"/>
          <w:lang w:val="fr-FR"/>
        </w:rPr>
        <w:t xml:space="preserve"> </w:t>
      </w:r>
      <w:r w:rsidR="0014499A"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rtl/>
          <w:lang w:bidi="he-IL"/>
        </w:rPr>
        <w:t xml:space="preserve"> רוּת</w:t>
      </w:r>
      <w:r w:rsidR="0014499A"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rtl/>
          <w:lang w:bidi="he-IL"/>
        </w:rPr>
        <w:t xml:space="preserve"> יִתְרוֹ</w:t>
      </w:r>
      <w:r w:rsidRPr="00643F3B">
        <w:rPr>
          <w:rFonts w:ascii="Times New Roman" w:hAnsi="Times New Roman" w:cs="Times New Roman"/>
          <w:sz w:val="24"/>
          <w:szCs w:val="24"/>
          <w:lang w:val="fr-FR"/>
        </w:rPr>
        <w:t xml:space="preserve"> </w:t>
      </w:r>
      <w:r w:rsidR="0014499A" w:rsidRPr="00643F3B">
        <w:rPr>
          <w:rFonts w:ascii="Times New Roman" w:hAnsi="Times New Roman" w:cs="Times New Roman"/>
          <w:sz w:val="24"/>
          <w:szCs w:val="24"/>
          <w:lang w:val="fr-FR"/>
        </w:rPr>
        <w:t xml:space="preserve">=&gt; 3 noms </w:t>
      </w:r>
      <w:r w:rsidR="00AE10F8" w:rsidRPr="00643F3B">
        <w:rPr>
          <w:rFonts w:ascii="Times New Roman" w:hAnsi="Times New Roman" w:cs="Times New Roman"/>
          <w:sz w:val="24"/>
          <w:szCs w:val="24"/>
          <w:lang w:val="fr-FR"/>
        </w:rPr>
        <w:t>très</w:t>
      </w:r>
      <w:r w:rsidR="0014499A" w:rsidRPr="00643F3B">
        <w:rPr>
          <w:rFonts w:ascii="Times New Roman" w:hAnsi="Times New Roman" w:cs="Times New Roman"/>
          <w:sz w:val="24"/>
          <w:szCs w:val="24"/>
          <w:lang w:val="fr-FR"/>
        </w:rPr>
        <w:t xml:space="preserve"> liés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2 aventures de l’intégration à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et à Israël qui ont une portée radicalement différentes.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Dans le livre de </w:t>
      </w:r>
      <w:r w:rsidR="007E3668" w:rsidRPr="00643F3B">
        <w:rPr>
          <w:rFonts w:ascii="Times New Roman" w:hAnsi="Times New Roman" w:cs="Times New Roman"/>
          <w:sz w:val="24"/>
          <w:szCs w:val="24"/>
          <w:rtl/>
          <w:lang w:bidi="he-IL"/>
        </w:rPr>
        <w:t>שְׁמוֹת</w:t>
      </w:r>
      <w:r w:rsidRPr="00643F3B">
        <w:rPr>
          <w:rFonts w:ascii="Times New Roman" w:hAnsi="Times New Roman" w:cs="Times New Roman"/>
          <w:sz w:val="24"/>
          <w:szCs w:val="24"/>
          <w:lang w:val="fr-FR"/>
        </w:rPr>
        <w:t xml:space="preserve">, on nous raconte que lorsque Moïse s’est heurté à la division des hébreux en Egypte il s’est enfuit de l’Egypte à cause de l’état de la </w:t>
      </w:r>
      <w:r w:rsidR="00AE10F8" w:rsidRPr="00643F3B">
        <w:rPr>
          <w:rFonts w:ascii="Times New Roman" w:hAnsi="Times New Roman" w:cs="Times New Roman"/>
          <w:sz w:val="24"/>
          <w:szCs w:val="24"/>
          <w:lang w:val="fr-FR"/>
        </w:rPr>
        <w:t>société</w:t>
      </w:r>
      <w:r w:rsidRPr="00643F3B">
        <w:rPr>
          <w:rFonts w:ascii="Times New Roman" w:hAnsi="Times New Roman" w:cs="Times New Roman"/>
          <w:sz w:val="24"/>
          <w:szCs w:val="24"/>
          <w:lang w:val="fr-FR"/>
        </w:rPr>
        <w:t xml:space="preserve"> des hébreux en Egypte et il est allé d’emblée chez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un verset </w:t>
      </w:r>
      <w:r w:rsidR="00AE10F8"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important qui est que Moïse décide de rester chez </w:t>
      </w:r>
      <w:r w:rsidR="007E3668" w:rsidRPr="00643F3B">
        <w:rPr>
          <w:rFonts w:ascii="Times New Roman" w:hAnsi="Times New Roman" w:cs="Times New Roman"/>
          <w:sz w:val="24"/>
          <w:szCs w:val="24"/>
          <w:rtl/>
          <w:lang w:bidi="he-IL"/>
        </w:rPr>
        <w:t>יִתְרוֹ</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qui lui propose d’abandonner et Israël et l’Egypte pour prendre femme dans sa famille et de devenir berger des troupeaux de </w:t>
      </w:r>
      <w:r w:rsidR="007E3668" w:rsidRPr="00643F3B">
        <w:rPr>
          <w:rFonts w:ascii="Times New Roman" w:hAnsi="Times New Roman" w:cs="Times New Roman"/>
          <w:sz w:val="24"/>
          <w:szCs w:val="24"/>
          <w:rtl/>
          <w:lang w:bidi="he-IL"/>
        </w:rPr>
        <w:t>יִתְרוֹ</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et le beau-fils du grand-prêtre de Midian, un peu comme Jacob chez Laban.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Le contexte montre </w:t>
      </w:r>
      <w:r w:rsidR="00AE10F8" w:rsidRPr="00643F3B">
        <w:rPr>
          <w:rFonts w:ascii="Times New Roman" w:hAnsi="Times New Roman" w:cs="Times New Roman"/>
          <w:sz w:val="24"/>
          <w:szCs w:val="24"/>
          <w:lang w:val="fr-FR"/>
        </w:rPr>
        <w:t>une</w:t>
      </w:r>
      <w:r w:rsidRPr="00643F3B">
        <w:rPr>
          <w:rFonts w:ascii="Times New Roman" w:hAnsi="Times New Roman" w:cs="Times New Roman"/>
          <w:sz w:val="24"/>
          <w:szCs w:val="24"/>
          <w:lang w:val="fr-FR"/>
        </w:rPr>
        <w:t xml:space="preserve"> scène </w:t>
      </w:r>
      <w:r w:rsidR="00AE10F8"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analogue entre la rencontre entre Jacob et Rachel et celle de la rencontre de Moïse et des filles de Jethro.   </w:t>
      </w:r>
    </w:p>
    <w:p w:rsidR="007E3668" w:rsidRPr="00643F3B" w:rsidRDefault="007E366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Finalement, il est invité chez </w:t>
      </w:r>
      <w:r w:rsidR="007E3668" w:rsidRPr="00643F3B">
        <w:rPr>
          <w:rFonts w:ascii="Times New Roman" w:hAnsi="Times New Roman" w:cs="Times New Roman"/>
          <w:sz w:val="24"/>
          <w:szCs w:val="24"/>
          <w:rtl/>
          <w:lang w:bidi="he-IL"/>
        </w:rPr>
        <w:t>יִתְרוֹ</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et le verset commence comme ceci : </w:t>
      </w:r>
    </w:p>
    <w:p w:rsidR="0014499A" w:rsidRPr="00643F3B" w:rsidRDefault="007E3668" w:rsidP="00643F3B">
      <w:pPr>
        <w:pStyle w:val="Sansinterligne"/>
        <w:jc w:val="both"/>
        <w:rPr>
          <w:rFonts w:ascii="Times New Roman" w:hAnsi="Times New Roman" w:cs="Times New Roman"/>
          <w:i/>
          <w:iCs/>
          <w:sz w:val="24"/>
          <w:szCs w:val="24"/>
          <w:lang w:val="fr-FR"/>
        </w:rPr>
      </w:pPr>
      <w:r w:rsidRPr="00643F3B">
        <w:rPr>
          <w:rFonts w:ascii="Times New Roman" w:hAnsi="Times New Roman" w:cs="Times New Roman"/>
          <w:sz w:val="24"/>
          <w:szCs w:val="24"/>
          <w:rtl/>
          <w:lang w:bidi="he-IL"/>
        </w:rPr>
        <w:t>שְׁמוֹת</w:t>
      </w:r>
      <w:r w:rsidRPr="00643F3B">
        <w:rPr>
          <w:rFonts w:ascii="Times New Roman" w:hAnsi="Times New Roman" w:cs="Times New Roman"/>
          <w:sz w:val="24"/>
          <w:szCs w:val="24"/>
          <w:u w:val="single"/>
          <w:lang w:val="fr-FR"/>
        </w:rPr>
        <w:t xml:space="preserve"> </w:t>
      </w:r>
      <w:r w:rsidR="0014499A" w:rsidRPr="00643F3B">
        <w:rPr>
          <w:rFonts w:ascii="Times New Roman" w:hAnsi="Times New Roman" w:cs="Times New Roman"/>
          <w:i/>
          <w:iCs/>
          <w:sz w:val="24"/>
          <w:szCs w:val="24"/>
          <w:lang w:val="fr-FR"/>
        </w:rPr>
        <w:t xml:space="preserve">2:21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וַיּוֹאֶל מֹשֶׁה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לָשֶׁבֶת אֶת</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הָאִישׁ</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וַיִּתֵּן אֶת</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צִפֹּרָה בִתּוֹ</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לְמֹשֶׁה</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Style w:val="Accentuation"/>
          <w:rFonts w:ascii="Times New Roman" w:hAnsi="Times New Roman" w:cs="Times New Roman"/>
          <w:sz w:val="24"/>
          <w:szCs w:val="24"/>
          <w:lang w:val="fr-FR"/>
        </w:rPr>
        <w:t>Et Moïse décide de vivre avec l’homme...</w:t>
      </w:r>
      <w:r w:rsidRPr="00643F3B">
        <w:rPr>
          <w:rFonts w:ascii="Times New Roman" w:hAnsi="Times New Roman" w:cs="Times New Roman"/>
          <w:sz w:val="24"/>
          <w:szCs w:val="24"/>
          <w:lang w:val="fr-FR"/>
        </w:rPr>
        <w:t xml:space="preserve"> </w:t>
      </w:r>
    </w:p>
    <w:p w:rsidR="007E3668" w:rsidRPr="00643F3B" w:rsidRDefault="007E366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rtl/>
          <w:lang w:val="fr-FR" w:bidi="he-IL"/>
        </w:rPr>
        <w:t>וַיּוֹאֶל מֹשֶׁה</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Rashi donne là l’explication suivante : c’est que Jethro lui a fait promettre de ne pas le quitter sans l’en avertir et sans son autorisation. Nous retrouvons la un </w:t>
      </w:r>
      <w:r w:rsidR="00AE10F8" w:rsidRPr="00643F3B">
        <w:rPr>
          <w:rFonts w:ascii="Times New Roman" w:hAnsi="Times New Roman" w:cs="Times New Roman"/>
          <w:sz w:val="24"/>
          <w:szCs w:val="24"/>
          <w:lang w:val="fr-FR"/>
        </w:rPr>
        <w:t>thème</w:t>
      </w:r>
      <w:r w:rsidRPr="00643F3B">
        <w:rPr>
          <w:rFonts w:ascii="Times New Roman" w:hAnsi="Times New Roman" w:cs="Times New Roman"/>
          <w:sz w:val="24"/>
          <w:szCs w:val="24"/>
          <w:lang w:val="fr-FR"/>
        </w:rPr>
        <w:t xml:space="preserve">  </w:t>
      </w:r>
      <w:r w:rsidR="00AE10F8"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important de l’indication de la situation d’exil. On ne peut pas quitter l’exil sans l’autorisation de celui chez qui on est exilé. Jethro lui a fait comprendre que quoi qu’il en soit </w:t>
      </w:r>
      <w:r w:rsidR="00AE10F8" w:rsidRPr="00643F3B">
        <w:rPr>
          <w:rFonts w:ascii="Times New Roman" w:hAnsi="Times New Roman" w:cs="Times New Roman"/>
          <w:sz w:val="24"/>
          <w:szCs w:val="24"/>
          <w:lang w:val="fr-FR"/>
        </w:rPr>
        <w:t>Moshe</w:t>
      </w:r>
      <w:r w:rsidRPr="00643F3B">
        <w:rPr>
          <w:rFonts w:ascii="Times New Roman" w:hAnsi="Times New Roman" w:cs="Times New Roman"/>
          <w:sz w:val="24"/>
          <w:szCs w:val="24"/>
          <w:lang w:val="fr-FR"/>
        </w:rPr>
        <w:t xml:space="preserve"> est en exil.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Ce n’est que plus tard lorsqu’il a vraiment compris qu’il était en exil et qu</w:t>
      </w:r>
      <w:r w:rsidR="00AE10F8"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il nomma son fils Guershon en disant « car j’étais étranger dans un pays étranger » que Dieu se </w:t>
      </w:r>
      <w:r w:rsidR="00AE10F8" w:rsidRPr="00643F3B">
        <w:rPr>
          <w:rFonts w:ascii="Times New Roman" w:hAnsi="Times New Roman" w:cs="Times New Roman"/>
          <w:sz w:val="24"/>
          <w:szCs w:val="24"/>
          <w:lang w:val="fr-FR"/>
        </w:rPr>
        <w:t>révèle</w:t>
      </w:r>
      <w:r w:rsidRPr="00643F3B">
        <w:rPr>
          <w:rFonts w:ascii="Times New Roman" w:hAnsi="Times New Roman" w:cs="Times New Roman"/>
          <w:sz w:val="24"/>
          <w:szCs w:val="24"/>
          <w:lang w:val="fr-FR"/>
        </w:rPr>
        <w:t xml:space="preserve"> à lui dans la vision du buisson ardent et c’est la 1</w:t>
      </w:r>
      <w:r w:rsidRPr="00643F3B">
        <w:rPr>
          <w:rFonts w:ascii="Times New Roman" w:hAnsi="Times New Roman" w:cs="Times New Roman"/>
          <w:sz w:val="24"/>
          <w:szCs w:val="24"/>
          <w:vertAlign w:val="superscript"/>
          <w:lang w:val="fr-FR"/>
        </w:rPr>
        <w:t>ère</w:t>
      </w:r>
      <w:r w:rsidRPr="00643F3B">
        <w:rPr>
          <w:rFonts w:ascii="Times New Roman" w:hAnsi="Times New Roman" w:cs="Times New Roman"/>
          <w:sz w:val="24"/>
          <w:szCs w:val="24"/>
          <w:lang w:val="fr-FR"/>
        </w:rPr>
        <w:t xml:space="preserve"> fois qu’Il se révèle à lui.   </w:t>
      </w:r>
    </w:p>
    <w:p w:rsidR="007E3668" w:rsidRPr="00643F3B" w:rsidRDefault="007E366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Cela veut dire qu’il a fait tout ce cheminement : plus l’Egypte, pas les hébreux, peut-être </w:t>
      </w:r>
      <w:r w:rsidR="00AE10F8" w:rsidRPr="00643F3B">
        <w:rPr>
          <w:rFonts w:ascii="Times New Roman" w:hAnsi="Times New Roman" w:cs="Times New Roman"/>
          <w:sz w:val="24"/>
          <w:szCs w:val="24"/>
          <w:lang w:val="fr-FR"/>
        </w:rPr>
        <w:t>Midian</w:t>
      </w:r>
      <w:r w:rsidRPr="00643F3B">
        <w:rPr>
          <w:rFonts w:ascii="Times New Roman" w:hAnsi="Times New Roman" w:cs="Times New Roman"/>
          <w:sz w:val="24"/>
          <w:szCs w:val="24"/>
          <w:lang w:val="fr-FR"/>
        </w:rPr>
        <w:t xml:space="preserve">... Et ce n’est que lorsqu’il a </w:t>
      </w:r>
      <w:r w:rsidR="00AE10F8" w:rsidRPr="00643F3B">
        <w:rPr>
          <w:rFonts w:ascii="Times New Roman" w:hAnsi="Times New Roman" w:cs="Times New Roman"/>
          <w:sz w:val="24"/>
          <w:szCs w:val="24"/>
          <w:lang w:val="fr-FR"/>
        </w:rPr>
        <w:t>vraiment</w:t>
      </w:r>
      <w:r w:rsidRPr="00643F3B">
        <w:rPr>
          <w:rFonts w:ascii="Times New Roman" w:hAnsi="Times New Roman" w:cs="Times New Roman"/>
          <w:sz w:val="24"/>
          <w:szCs w:val="24"/>
          <w:lang w:val="fr-FR"/>
        </w:rPr>
        <w:t xml:space="preserve"> compris qu’il était étranger à </w:t>
      </w:r>
      <w:r w:rsidR="00AE10F8" w:rsidRPr="00643F3B">
        <w:rPr>
          <w:rFonts w:ascii="Times New Roman" w:hAnsi="Times New Roman" w:cs="Times New Roman"/>
          <w:sz w:val="24"/>
          <w:szCs w:val="24"/>
          <w:lang w:val="fr-FR"/>
        </w:rPr>
        <w:t>Midian</w:t>
      </w:r>
      <w:r w:rsidRPr="00643F3B">
        <w:rPr>
          <w:rFonts w:ascii="Times New Roman" w:hAnsi="Times New Roman" w:cs="Times New Roman"/>
          <w:sz w:val="24"/>
          <w:szCs w:val="24"/>
          <w:lang w:val="fr-FR"/>
        </w:rPr>
        <w:t xml:space="preserve"> et qu’il n’y avait pas d’autre peu</w:t>
      </w:r>
      <w:r w:rsidR="00AE10F8" w:rsidRPr="00643F3B">
        <w:rPr>
          <w:rFonts w:ascii="Times New Roman" w:hAnsi="Times New Roman" w:cs="Times New Roman"/>
          <w:sz w:val="24"/>
          <w:szCs w:val="24"/>
          <w:lang w:val="fr-FR"/>
        </w:rPr>
        <w:t>p</w:t>
      </w:r>
      <w:r w:rsidRPr="00643F3B">
        <w:rPr>
          <w:rFonts w:ascii="Times New Roman" w:hAnsi="Times New Roman" w:cs="Times New Roman"/>
          <w:sz w:val="24"/>
          <w:szCs w:val="24"/>
          <w:lang w:val="fr-FR"/>
        </w:rPr>
        <w:t xml:space="preserve">le d’Israël que le véritable Israël, que Dieu se révèle à lui ; et c’est là que s‘enclenchent les événements de la sortie d’Egypte.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un </w:t>
      </w:r>
      <w:r w:rsidR="00AE10F8" w:rsidRPr="00643F3B">
        <w:rPr>
          <w:rFonts w:ascii="Times New Roman" w:hAnsi="Times New Roman" w:cs="Times New Roman"/>
          <w:sz w:val="24"/>
          <w:szCs w:val="24"/>
          <w:lang w:val="fr-FR"/>
        </w:rPr>
        <w:t>problème</w:t>
      </w:r>
      <w:r w:rsidRPr="00643F3B">
        <w:rPr>
          <w:rFonts w:ascii="Times New Roman" w:hAnsi="Times New Roman" w:cs="Times New Roman"/>
          <w:sz w:val="24"/>
          <w:szCs w:val="24"/>
          <w:lang w:val="fr-FR"/>
        </w:rPr>
        <w:t xml:space="preserve"> de prononciation parce que normalement cela devrait </w:t>
      </w:r>
      <w:r w:rsidR="00AE10F8" w:rsidRPr="00643F3B">
        <w:rPr>
          <w:rFonts w:ascii="Times New Roman" w:hAnsi="Times New Roman" w:cs="Times New Roman"/>
          <w:sz w:val="24"/>
          <w:szCs w:val="24"/>
          <w:lang w:val="fr-FR"/>
        </w:rPr>
        <w:t>être</w:t>
      </w:r>
      <w:r w:rsidRPr="00643F3B">
        <w:rPr>
          <w:rFonts w:ascii="Times New Roman" w:hAnsi="Times New Roman" w:cs="Times New Roman"/>
          <w:sz w:val="24"/>
          <w:szCs w:val="24"/>
          <w:lang w:val="fr-FR"/>
        </w:rPr>
        <w:t xml:space="preserve"> Gueresham et non pas Guershom. Certains disent que c’est la prononciation </w:t>
      </w:r>
      <w:r w:rsidR="00AE10F8" w:rsidRPr="00643F3B">
        <w:rPr>
          <w:rFonts w:ascii="Times New Roman" w:hAnsi="Times New Roman" w:cs="Times New Roman"/>
          <w:sz w:val="24"/>
          <w:szCs w:val="24"/>
          <w:lang w:val="fr-FR"/>
        </w:rPr>
        <w:t>ashkénaze</w:t>
      </w:r>
      <w:r w:rsidRPr="00643F3B">
        <w:rPr>
          <w:rFonts w:ascii="Times New Roman" w:hAnsi="Times New Roman" w:cs="Times New Roman"/>
          <w:sz w:val="24"/>
          <w:szCs w:val="24"/>
          <w:lang w:val="fr-FR"/>
        </w:rPr>
        <w:t xml:space="preserve"> d’autres que c’est la prononciation séfarade.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וַיּוֹאֶל מֹשֶׁה</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Un 2</w:t>
      </w:r>
      <w:r w:rsidRPr="00643F3B">
        <w:rPr>
          <w:rFonts w:ascii="Times New Roman" w:hAnsi="Times New Roman" w:cs="Times New Roman"/>
          <w:sz w:val="24"/>
          <w:szCs w:val="24"/>
          <w:vertAlign w:val="superscript"/>
          <w:lang w:val="fr-FR"/>
        </w:rPr>
        <w:t>ème</w:t>
      </w:r>
      <w:r w:rsidRPr="00643F3B">
        <w:rPr>
          <w:rFonts w:ascii="Times New Roman" w:hAnsi="Times New Roman" w:cs="Times New Roman"/>
          <w:sz w:val="24"/>
          <w:szCs w:val="24"/>
          <w:lang w:val="fr-FR"/>
        </w:rPr>
        <w:t xml:space="preserve"> Midrash nous dit que </w:t>
      </w:r>
      <w:r w:rsidR="00AE10F8" w:rsidRPr="00643F3B">
        <w:rPr>
          <w:rFonts w:ascii="Times New Roman" w:hAnsi="Times New Roman" w:cs="Times New Roman"/>
          <w:sz w:val="24"/>
          <w:szCs w:val="24"/>
          <w:lang w:val="fr-FR"/>
        </w:rPr>
        <w:t>Moshe</w:t>
      </w:r>
      <w:r w:rsidRPr="00643F3B">
        <w:rPr>
          <w:rFonts w:ascii="Times New Roman" w:hAnsi="Times New Roman" w:cs="Times New Roman"/>
          <w:sz w:val="24"/>
          <w:szCs w:val="24"/>
          <w:lang w:val="fr-FR"/>
        </w:rPr>
        <w:t xml:space="preserve"> a accepté les conditions de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qu’un de ses 2 enfants soit  consacré à l’idolâtrie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lastRenderedPageBreak/>
        <w:t xml:space="preserve">C’est ici une </w:t>
      </w:r>
      <w:r w:rsidR="00AE10F8" w:rsidRPr="00643F3B">
        <w:rPr>
          <w:rFonts w:ascii="Times New Roman" w:hAnsi="Times New Roman" w:cs="Times New Roman"/>
          <w:sz w:val="24"/>
          <w:szCs w:val="24"/>
          <w:lang w:val="fr-FR"/>
        </w:rPr>
        <w:t>indication</w:t>
      </w:r>
      <w:r w:rsidRPr="00643F3B">
        <w:rPr>
          <w:rFonts w:ascii="Times New Roman" w:hAnsi="Times New Roman" w:cs="Times New Roman"/>
          <w:sz w:val="24"/>
          <w:szCs w:val="24"/>
          <w:lang w:val="fr-FR"/>
        </w:rPr>
        <w:t xml:space="preserve"> plus grave que dans le 1</w:t>
      </w:r>
      <w:r w:rsidRPr="00643F3B">
        <w:rPr>
          <w:rFonts w:ascii="Times New Roman" w:hAnsi="Times New Roman" w:cs="Times New Roman"/>
          <w:sz w:val="24"/>
          <w:szCs w:val="24"/>
          <w:vertAlign w:val="superscript"/>
          <w:lang w:val="fr-FR"/>
        </w:rPr>
        <w:t>er</w:t>
      </w:r>
      <w:r w:rsidRPr="00643F3B">
        <w:rPr>
          <w:rFonts w:ascii="Times New Roman" w:hAnsi="Times New Roman" w:cs="Times New Roman"/>
          <w:sz w:val="24"/>
          <w:szCs w:val="24"/>
          <w:lang w:val="fr-FR"/>
        </w:rPr>
        <w:t xml:space="preserve"> Midrash :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demande une considération à la manière de Pharaon comme une relation d’appropriation du Juif Moïse. Il ne peut partir avant d’avoir l’autorisation de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et il ne la donne pas.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Guemara : celui qui habite en </w:t>
      </w:r>
      <w:r w:rsidR="007E3668" w:rsidRPr="00643F3B">
        <w:rPr>
          <w:rFonts w:ascii="Times New Roman" w:eastAsia="Times New Roman" w:hAnsi="Times New Roman" w:cs="Times New Roman"/>
          <w:sz w:val="24"/>
          <w:szCs w:val="24"/>
          <w:rtl/>
          <w:lang w:val="fr-FR" w:eastAsia="en-GB" w:bidi="he-IL"/>
        </w:rPr>
        <w:t>חוּצ לָאָרֶץ</w:t>
      </w:r>
      <w:r w:rsidR="007E366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est comme s’il était un idolâtre...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Tout se passe comme si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et là cela rejoint encore le 1</w:t>
      </w:r>
      <w:r w:rsidRPr="00643F3B">
        <w:rPr>
          <w:rFonts w:ascii="Times New Roman" w:hAnsi="Times New Roman" w:cs="Times New Roman"/>
          <w:sz w:val="24"/>
          <w:szCs w:val="24"/>
          <w:vertAlign w:val="superscript"/>
          <w:lang w:val="fr-FR"/>
        </w:rPr>
        <w:t>er</w:t>
      </w:r>
      <w:r w:rsidRPr="00643F3B">
        <w:rPr>
          <w:rFonts w:ascii="Times New Roman" w:hAnsi="Times New Roman" w:cs="Times New Roman"/>
          <w:sz w:val="24"/>
          <w:szCs w:val="24"/>
          <w:lang w:val="fr-FR"/>
        </w:rPr>
        <w:t xml:space="preserve"> Midrash, a fait promettre à Moïse qu’au moins un de ses enfants, une partie de sa force, servirait à la diaspora (car la diaspora c’est comme si on était idolâtre).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Par ailleurs, un des livres les plus </w:t>
      </w:r>
      <w:r w:rsidR="00AE10F8" w:rsidRPr="00643F3B">
        <w:rPr>
          <w:rFonts w:ascii="Times New Roman" w:hAnsi="Times New Roman" w:cs="Times New Roman"/>
          <w:sz w:val="24"/>
          <w:szCs w:val="24"/>
          <w:lang w:val="fr-FR"/>
        </w:rPr>
        <w:t>importants</w:t>
      </w:r>
      <w:r w:rsidRPr="00643F3B">
        <w:rPr>
          <w:rFonts w:ascii="Times New Roman" w:hAnsi="Times New Roman" w:cs="Times New Roman"/>
          <w:sz w:val="24"/>
          <w:szCs w:val="24"/>
          <w:lang w:val="fr-FR"/>
        </w:rPr>
        <w:t xml:space="preserve"> de l’</w:t>
      </w:r>
      <w:r w:rsidR="00AE10F8" w:rsidRPr="00643F3B">
        <w:rPr>
          <w:rFonts w:ascii="Times New Roman" w:hAnsi="Times New Roman" w:cs="Times New Roman"/>
          <w:sz w:val="24"/>
          <w:szCs w:val="24"/>
          <w:lang w:val="fr-FR"/>
        </w:rPr>
        <w:t>idéologie</w:t>
      </w:r>
      <w:r w:rsidRPr="00643F3B">
        <w:rPr>
          <w:rFonts w:ascii="Times New Roman" w:hAnsi="Times New Roman" w:cs="Times New Roman"/>
          <w:sz w:val="24"/>
          <w:szCs w:val="24"/>
          <w:lang w:val="fr-FR"/>
        </w:rPr>
        <w:t xml:space="preserve"> de la diaspora anti-israélienne se nomme « </w:t>
      </w:r>
      <w:r w:rsidR="00AE10F8" w:rsidRPr="00643F3B">
        <w:rPr>
          <w:rFonts w:ascii="Times New Roman" w:hAnsi="Times New Roman" w:cs="Times New Roman"/>
          <w:sz w:val="24"/>
          <w:szCs w:val="24"/>
          <w:rtl/>
          <w:lang w:val="fr-FR" w:bidi="he-IL"/>
        </w:rPr>
        <w:t>וַיּוֹאֶל מֹשֶׁה</w:t>
      </w:r>
      <w:r w:rsidR="00AE10F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 (comme par hasard il a pris ce verset-là)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Jethro en fin de compte va quitter le peuple d’Israël et je vous cite 2 commentaires complémentaires.   </w:t>
      </w:r>
    </w:p>
    <w:p w:rsidR="007E3668" w:rsidRPr="00643F3B" w:rsidRDefault="007E3668" w:rsidP="00643F3B">
      <w:pPr>
        <w:pStyle w:val="Sansinterligne"/>
        <w:jc w:val="both"/>
        <w:rPr>
          <w:rFonts w:ascii="Times New Roman" w:hAnsi="Times New Roman" w:cs="Times New Roman"/>
          <w:sz w:val="24"/>
          <w:szCs w:val="24"/>
          <w:lang w:val="fr-FR"/>
        </w:rPr>
      </w:pPr>
    </w:p>
    <w:p w:rsidR="0014499A" w:rsidRPr="00643F3B" w:rsidRDefault="007E3668"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bidi="he-IL"/>
        </w:rPr>
        <w:t>בְּהַעֲלֹתְךָ</w:t>
      </w:r>
      <w:r w:rsidRPr="00643F3B">
        <w:rPr>
          <w:rFonts w:ascii="Times New Roman" w:hAnsi="Times New Roman" w:cs="Times New Roman"/>
          <w:sz w:val="24"/>
          <w:szCs w:val="24"/>
          <w:lang w:val="fr-FR"/>
        </w:rPr>
        <w:t xml:space="preserve"> </w:t>
      </w:r>
      <w:r w:rsidR="0014499A" w:rsidRPr="00643F3B">
        <w:rPr>
          <w:rFonts w:ascii="Times New Roman" w:hAnsi="Times New Roman" w:cs="Times New Roman"/>
          <w:sz w:val="24"/>
          <w:szCs w:val="24"/>
          <w:lang w:val="fr-FR"/>
        </w:rPr>
        <w:t xml:space="preserve">au chapitre 10 verset 29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Au début des 1</w:t>
      </w:r>
      <w:r w:rsidRPr="00643F3B">
        <w:rPr>
          <w:rFonts w:ascii="Times New Roman" w:hAnsi="Times New Roman" w:cs="Times New Roman"/>
          <w:sz w:val="24"/>
          <w:szCs w:val="24"/>
          <w:vertAlign w:val="superscript"/>
          <w:lang w:val="fr-FR"/>
        </w:rPr>
        <w:t>ers</w:t>
      </w:r>
      <w:r w:rsidRPr="00643F3B">
        <w:rPr>
          <w:rFonts w:ascii="Times New Roman" w:hAnsi="Times New Roman" w:cs="Times New Roman"/>
          <w:sz w:val="24"/>
          <w:szCs w:val="24"/>
          <w:lang w:val="fr-FR"/>
        </w:rPr>
        <w:t xml:space="preserve"> versets, les versets précédents montrent dans quel ordre les tribus allaient d’étape en étape et sous la direction de quel chef de tribus, du point de vue de l’ordre de marche et de l’ordre de bataille. Et juste quand on a fini le verset 28, le verset 29: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וַיֹּאמֶר מֹשֶׁה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לְחֹבָב בֶּן</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רְעוּאֵל הַמִּדְיָנִי חֹתֵן מֹשֶׁה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נֹסְעִים אֲנַחְנוּ אֶל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הַמָּקוֹם אֲשֶׁר אָמַר יְהוָה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אֹתוֹ אֶתֵּן לָכֶם</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לְכָה אִתָּנוּ וְהֵטַבְנוּ לָךְ</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כִּי</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יְהוָה דִּבֶּר</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טוֹב עַל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יִשְׂרָאֵל</w:t>
      </w:r>
      <w:r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da-DK"/>
        </w:rPr>
        <w:t>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Style w:val="Accentuation"/>
          <w:rFonts w:ascii="Times New Roman" w:hAnsi="Times New Roman" w:cs="Times New Roman"/>
          <w:sz w:val="24"/>
          <w:szCs w:val="24"/>
          <w:lang w:val="fr-FR"/>
        </w:rPr>
        <w:t xml:space="preserve">Et Moïse dit à Hobab fils de Réouel le midianite beau-père de </w:t>
      </w:r>
      <w:r w:rsidR="00CE7BF8" w:rsidRPr="00643F3B">
        <w:rPr>
          <w:rStyle w:val="Accentuation"/>
          <w:rFonts w:ascii="Times New Roman" w:hAnsi="Times New Roman" w:cs="Times New Roman"/>
          <w:sz w:val="24"/>
          <w:szCs w:val="24"/>
          <w:lang w:val="fr-FR"/>
        </w:rPr>
        <w:t>Moshe</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On apprend du Midrash que Jethro avait 7 noms : </w:t>
      </w:r>
      <w:r w:rsidR="007E3668" w:rsidRPr="00643F3B">
        <w:rPr>
          <w:rFonts w:ascii="Times New Roman" w:hAnsi="Times New Roman" w:cs="Times New Roman"/>
          <w:sz w:val="24"/>
          <w:szCs w:val="24"/>
          <w:rtl/>
          <w:lang w:val="fr-FR" w:bidi="he-IL"/>
        </w:rPr>
        <w:t>רְעוּאֵל</w:t>
      </w:r>
      <w:r w:rsidRPr="00643F3B">
        <w:rPr>
          <w:rFonts w:ascii="Times New Roman" w:hAnsi="Times New Roman" w:cs="Times New Roman"/>
          <w:sz w:val="24"/>
          <w:szCs w:val="24"/>
          <w:lang w:val="fr-FR"/>
        </w:rPr>
        <w:t xml:space="preserve">, </w:t>
      </w:r>
      <w:r w:rsidR="007E3668" w:rsidRPr="00643F3B">
        <w:rPr>
          <w:rFonts w:ascii="Times New Roman" w:hAnsi="Times New Roman" w:cs="Times New Roman"/>
          <w:sz w:val="24"/>
          <w:szCs w:val="24"/>
          <w:rtl/>
          <w:lang w:val="fr-FR" w:bidi="he-IL"/>
        </w:rPr>
        <w:t>חֹבָב</w:t>
      </w:r>
      <w:r w:rsidRPr="00643F3B">
        <w:rPr>
          <w:rFonts w:ascii="Times New Roman" w:hAnsi="Times New Roman" w:cs="Times New Roman"/>
          <w:sz w:val="24"/>
          <w:szCs w:val="24"/>
          <w:lang w:val="fr-FR"/>
        </w:rPr>
        <w:t xml:space="preserve">,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w:t>
      </w:r>
      <w:r w:rsidR="00037B5D" w:rsidRPr="00643F3B">
        <w:rPr>
          <w:rStyle w:val="torah-heb1"/>
          <w:rFonts w:ascii="Times New Roman" w:hAnsi="Times New Roman" w:cs="Times New Roman"/>
          <w:sz w:val="24"/>
          <w:szCs w:val="24"/>
          <w:rtl/>
          <w:lang w:val="fr-FR" w:bidi="he-IL"/>
        </w:rPr>
        <w:t>יֶתֶר</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7E3668"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חֹבָב</w:t>
      </w:r>
      <w:r w:rsidR="0014499A" w:rsidRPr="00643F3B">
        <w:rPr>
          <w:rStyle w:val="Accentuation"/>
          <w:rFonts w:ascii="Times New Roman" w:hAnsi="Times New Roman" w:cs="Times New Roman"/>
          <w:b/>
          <w:bCs/>
          <w:sz w:val="24"/>
          <w:szCs w:val="24"/>
          <w:lang w:val="fr-FR"/>
        </w:rPr>
        <w:t>.</w:t>
      </w:r>
      <w:r w:rsidR="0014499A" w:rsidRPr="00643F3B">
        <w:rPr>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 xml:space="preserve">C’est Jethro, comme il est dit, “des enfants de </w:t>
      </w:r>
      <w:r w:rsidR="00037B5D" w:rsidRPr="00643F3B">
        <w:rPr>
          <w:rFonts w:ascii="Times New Roman" w:hAnsi="Times New Roman" w:cs="Times New Roman"/>
          <w:i/>
          <w:iCs/>
          <w:sz w:val="24"/>
          <w:szCs w:val="24"/>
          <w:rtl/>
          <w:lang w:val="fr-FR" w:bidi="he-IL"/>
        </w:rPr>
        <w:t>חֹבָב</w:t>
      </w:r>
      <w:r w:rsidR="0014499A" w:rsidRPr="00643F3B">
        <w:rPr>
          <w:rStyle w:val="Accentuation"/>
          <w:rFonts w:ascii="Times New Roman" w:hAnsi="Times New Roman" w:cs="Times New Roman"/>
          <w:sz w:val="24"/>
          <w:szCs w:val="24"/>
          <w:lang w:val="fr-FR"/>
        </w:rPr>
        <w:t xml:space="preserve">, beau-père de Moïse” (Jud. 4:11). Alors que veut dire l’écriture en disant: “Elles [les filles de Jethro] vinrent vers leur père </w:t>
      </w:r>
      <w:r w:rsidR="00CE7BF8" w:rsidRPr="00643F3B">
        <w:rPr>
          <w:rStyle w:val="Accentuation"/>
          <w:rFonts w:ascii="Times New Roman" w:hAnsi="Times New Roman" w:cs="Times New Roman"/>
          <w:sz w:val="24"/>
          <w:szCs w:val="24"/>
          <w:lang w:val="fr-FR"/>
        </w:rPr>
        <w:t>Réouel</w:t>
      </w:r>
      <w:r w:rsidR="0014499A" w:rsidRPr="00643F3B">
        <w:rPr>
          <w:rStyle w:val="Accentuation"/>
          <w:rFonts w:ascii="Times New Roman" w:hAnsi="Times New Roman" w:cs="Times New Roman"/>
          <w:sz w:val="24"/>
          <w:szCs w:val="24"/>
          <w:lang w:val="fr-FR"/>
        </w:rPr>
        <w:t>” (Exod. 2:18)? Cela enseigne que les enfants nomment leur grand-père, ‘père’. Il avait plusieurs noms. « </w:t>
      </w:r>
      <w:r w:rsidR="00037B5D" w:rsidRPr="00643F3B">
        <w:rPr>
          <w:rFonts w:ascii="Times New Roman" w:hAnsi="Times New Roman" w:cs="Times New Roman"/>
          <w:sz w:val="24"/>
          <w:szCs w:val="24"/>
          <w:rtl/>
          <w:lang w:bidi="he-IL"/>
        </w:rPr>
        <w:t>יִתְרוֹ</w:t>
      </w:r>
      <w:r w:rsidR="0014499A" w:rsidRPr="00643F3B">
        <w:rPr>
          <w:rStyle w:val="Accentuation"/>
          <w:rFonts w:ascii="Times New Roman" w:hAnsi="Times New Roman" w:cs="Times New Roman"/>
          <w:sz w:val="24"/>
          <w:szCs w:val="24"/>
          <w:lang w:val="fr-FR"/>
        </w:rPr>
        <w:t xml:space="preserve"> parce que à travers lui une section a été ajoutée</w:t>
      </w:r>
      <w:r w:rsidR="0014499A" w:rsidRPr="00643F3B">
        <w:rPr>
          <w:rFonts w:ascii="Times New Roman" w:hAnsi="Times New Roman" w:cs="Times New Roman"/>
          <w:sz w:val="24"/>
          <w:szCs w:val="24"/>
          <w:lang w:val="fr-FR"/>
        </w:rPr>
        <w:t xml:space="preserve"> (</w:t>
      </w:r>
      <w:r w:rsidR="0014499A" w:rsidRPr="00643F3B">
        <w:rPr>
          <w:rStyle w:val="torah-heb1"/>
          <w:rFonts w:ascii="Times New Roman" w:hAnsi="Times New Roman" w:cs="Times New Roman"/>
          <w:i/>
          <w:iCs/>
          <w:sz w:val="24"/>
          <w:szCs w:val="24"/>
          <w:rtl/>
          <w:lang w:val="fr-FR" w:bidi="he-IL"/>
        </w:rPr>
        <w:t>יֶתֶ</w:t>
      </w:r>
      <w:r w:rsidR="00CE7BF8" w:rsidRPr="00643F3B">
        <w:rPr>
          <w:rStyle w:val="torah-heb1"/>
          <w:rFonts w:ascii="Times New Roman" w:hAnsi="Times New Roman" w:cs="Times New Roman"/>
          <w:i/>
          <w:iCs/>
          <w:sz w:val="24"/>
          <w:szCs w:val="24"/>
          <w:rtl/>
          <w:lang w:val="fr-FR" w:bidi="he-IL"/>
        </w:rPr>
        <w:t>ר</w:t>
      </w:r>
      <w:r w:rsidR="00CE7BF8" w:rsidRPr="00643F3B">
        <w:rPr>
          <w:rFonts w:ascii="Times New Roman" w:hAnsi="Times New Roman" w:cs="Times New Roman"/>
          <w:sz w:val="24"/>
          <w:szCs w:val="24"/>
          <w:lang w:val="fr-FR"/>
        </w:rPr>
        <w:t>)</w:t>
      </w:r>
      <w:r w:rsidR="0014499A" w:rsidRPr="00643F3B">
        <w:rPr>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 xml:space="preserve">à la </w:t>
      </w:r>
      <w:r w:rsidR="00CD1C5F" w:rsidRPr="00643F3B">
        <w:rPr>
          <w:rFonts w:ascii="Times New Roman" w:eastAsia="Times New Roman" w:hAnsi="Times New Roman" w:cs="Times New Roman"/>
          <w:i/>
          <w:iCs/>
          <w:color w:val="000000"/>
          <w:sz w:val="24"/>
          <w:szCs w:val="24"/>
          <w:rtl/>
          <w:lang w:eastAsia="en-GB" w:bidi="he-IL"/>
        </w:rPr>
        <w:t>תּ</w:t>
      </w:r>
      <w:r w:rsidR="00CD1C5F" w:rsidRPr="00643F3B">
        <w:rPr>
          <w:rFonts w:ascii="Times New Roman" w:hAnsi="Times New Roman" w:cs="Times New Roman"/>
          <w:i/>
          <w:iCs/>
          <w:sz w:val="24"/>
          <w:szCs w:val="24"/>
          <w:rtl/>
          <w:lang w:val="fr-FR" w:eastAsia="en-GB" w:bidi="he-IL"/>
        </w:rPr>
        <w:t>וֹרָה</w:t>
      </w:r>
      <w:r w:rsidR="0014499A" w:rsidRPr="00643F3B">
        <w:rPr>
          <w:rStyle w:val="Accentuation"/>
          <w:rFonts w:ascii="Times New Roman" w:hAnsi="Times New Roman" w:cs="Times New Roman"/>
          <w:sz w:val="24"/>
          <w:szCs w:val="24"/>
          <w:lang w:val="fr-FR"/>
        </w:rPr>
        <w:t xml:space="preserve">; </w:t>
      </w:r>
      <w:r w:rsidR="00037B5D" w:rsidRPr="00643F3B">
        <w:rPr>
          <w:rFonts w:ascii="Times New Roman" w:hAnsi="Times New Roman" w:cs="Times New Roman"/>
          <w:sz w:val="24"/>
          <w:szCs w:val="24"/>
          <w:rtl/>
          <w:lang w:val="fr-FR" w:bidi="he-IL"/>
        </w:rPr>
        <w:t>חֹבָב</w:t>
      </w:r>
      <w:r w:rsidR="00037B5D" w:rsidRPr="00643F3B">
        <w:rPr>
          <w:rStyle w:val="Accentuation"/>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parce qu’il a juré</w:t>
      </w:r>
      <w:r w:rsidR="0014499A" w:rsidRPr="00643F3B">
        <w:rPr>
          <w:rFonts w:ascii="Times New Roman" w:hAnsi="Times New Roman" w:cs="Times New Roman"/>
          <w:sz w:val="24"/>
          <w:szCs w:val="24"/>
          <w:lang w:val="fr-FR"/>
        </w:rPr>
        <w:t xml:space="preserve"> (</w:t>
      </w:r>
      <w:r w:rsidR="0014499A" w:rsidRPr="00643F3B">
        <w:rPr>
          <w:rStyle w:val="torah-heb1"/>
          <w:rFonts w:ascii="Times New Roman" w:hAnsi="Times New Roman" w:cs="Times New Roman"/>
          <w:i/>
          <w:iCs/>
          <w:sz w:val="24"/>
          <w:szCs w:val="24"/>
          <w:rtl/>
          <w:lang w:val="fr-FR" w:bidi="he-IL"/>
        </w:rPr>
        <w:t>חֹבָב</w:t>
      </w:r>
      <w:r w:rsidR="0014499A" w:rsidRPr="00643F3B">
        <w:rPr>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 xml:space="preserve">la </w:t>
      </w:r>
      <w:r w:rsidR="00CD1C5F" w:rsidRPr="00643F3B">
        <w:rPr>
          <w:rFonts w:ascii="Times New Roman" w:eastAsia="Times New Roman" w:hAnsi="Times New Roman" w:cs="Times New Roman"/>
          <w:i/>
          <w:iCs/>
          <w:color w:val="000000"/>
          <w:sz w:val="24"/>
          <w:szCs w:val="24"/>
          <w:rtl/>
          <w:lang w:eastAsia="en-GB" w:bidi="he-IL"/>
        </w:rPr>
        <w:t>תּ</w:t>
      </w:r>
      <w:r w:rsidR="00CD1C5F" w:rsidRPr="00643F3B">
        <w:rPr>
          <w:rFonts w:ascii="Times New Roman" w:hAnsi="Times New Roman" w:cs="Times New Roman"/>
          <w:i/>
          <w:iCs/>
          <w:sz w:val="24"/>
          <w:szCs w:val="24"/>
          <w:rtl/>
          <w:lang w:val="fr-FR" w:eastAsia="en-GB" w:bidi="he-IL"/>
        </w:rPr>
        <w:t>וֹרָה</w:t>
      </w:r>
      <w:r w:rsidR="0014499A" w:rsidRPr="00643F3B">
        <w:rPr>
          <w:rStyle w:val="Accentuation"/>
          <w:rFonts w:ascii="Times New Roman" w:hAnsi="Times New Roman" w:cs="Times New Roman"/>
          <w:sz w:val="24"/>
          <w:szCs w:val="24"/>
          <w:lang w:val="fr-FR"/>
        </w:rPr>
        <w:t xml:space="preserve">, </w:t>
      </w:r>
      <w:r w:rsidR="00CE7BF8" w:rsidRPr="00643F3B">
        <w:rPr>
          <w:rStyle w:val="Accentuation"/>
          <w:rFonts w:ascii="Times New Roman" w:hAnsi="Times New Roman" w:cs="Times New Roman"/>
          <w:sz w:val="24"/>
          <w:szCs w:val="24"/>
          <w:lang w:val="fr-FR"/>
        </w:rPr>
        <w:t>etc.</w:t>
      </w:r>
      <w:r w:rsidR="0014499A" w:rsidRPr="00643F3B">
        <w:rPr>
          <w:rStyle w:val="Accentuation"/>
          <w:rFonts w:ascii="Times New Roman" w:hAnsi="Times New Roman" w:cs="Times New Roman"/>
          <w:sz w:val="24"/>
          <w:szCs w:val="24"/>
          <w:lang w:val="fr-FR"/>
        </w:rPr>
        <w:t>…. [Cf. le commentaire sur Exodus 18:1].</w:t>
      </w:r>
      <w:r w:rsidR="0014499A"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Dans la </w:t>
      </w:r>
      <w:r w:rsidR="00CE7BF8" w:rsidRPr="00643F3B">
        <w:rPr>
          <w:rFonts w:ascii="Times New Roman" w:hAnsi="Times New Roman" w:cs="Times New Roman"/>
          <w:sz w:val="24"/>
          <w:szCs w:val="24"/>
          <w:lang w:val="fr-FR"/>
        </w:rPr>
        <w:t>scène</w:t>
      </w:r>
      <w:r w:rsidRPr="00643F3B">
        <w:rPr>
          <w:rFonts w:ascii="Times New Roman" w:hAnsi="Times New Roman" w:cs="Times New Roman"/>
          <w:sz w:val="24"/>
          <w:szCs w:val="24"/>
          <w:lang w:val="fr-FR"/>
        </w:rPr>
        <w:t xml:space="preserve"> que je vous ai décrite </w:t>
      </w:r>
      <w:r w:rsidR="00CE7BF8" w:rsidRPr="00643F3B">
        <w:rPr>
          <w:rFonts w:ascii="Times New Roman" w:hAnsi="Times New Roman" w:cs="Times New Roman"/>
          <w:sz w:val="24"/>
          <w:szCs w:val="24"/>
          <w:lang w:val="fr-FR"/>
        </w:rPr>
        <w:t>auprès</w:t>
      </w:r>
      <w:r w:rsidRPr="00643F3B">
        <w:rPr>
          <w:rFonts w:ascii="Times New Roman" w:hAnsi="Times New Roman" w:cs="Times New Roman"/>
          <w:sz w:val="24"/>
          <w:szCs w:val="24"/>
          <w:lang w:val="fr-FR"/>
        </w:rPr>
        <w:t xml:space="preserve"> du puits lorsque Moïse voit les filles de Jethro, il est appelé </w:t>
      </w:r>
      <w:r w:rsidR="00CE7BF8" w:rsidRPr="00643F3B">
        <w:rPr>
          <w:rFonts w:ascii="Times New Roman" w:hAnsi="Times New Roman" w:cs="Times New Roman"/>
          <w:sz w:val="24"/>
          <w:szCs w:val="24"/>
          <w:lang w:val="fr-FR"/>
        </w:rPr>
        <w:t>Réouel</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 sont tous des noms qui indiquent la fonction de sa manière d’être homme dans la société et la dimension qu’il peut apporter à la société d’Israël en venant dans la société d’Israël et qui est </w:t>
      </w:r>
      <w:r w:rsidR="00CE7BF8"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différente de celle de Rout.   </w:t>
      </w:r>
    </w:p>
    <w:p w:rsidR="00CE7BF8" w:rsidRPr="00643F3B" w:rsidRDefault="00CE7BF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Je vous dis très rapidement à propos de </w:t>
      </w:r>
      <w:r w:rsidR="00037B5D" w:rsidRPr="00643F3B">
        <w:rPr>
          <w:rFonts w:ascii="Times New Roman" w:hAnsi="Times New Roman" w:cs="Times New Roman"/>
          <w:sz w:val="24"/>
          <w:szCs w:val="24"/>
          <w:rtl/>
          <w:lang w:bidi="he-IL"/>
        </w:rPr>
        <w:t>רוּת</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faut se </w:t>
      </w:r>
      <w:r w:rsidR="00CE7BF8" w:rsidRPr="00643F3B">
        <w:rPr>
          <w:rFonts w:ascii="Times New Roman" w:hAnsi="Times New Roman" w:cs="Times New Roman"/>
          <w:sz w:val="24"/>
          <w:szCs w:val="24"/>
          <w:lang w:val="fr-FR"/>
        </w:rPr>
        <w:t>rappeler</w:t>
      </w:r>
      <w:r w:rsidRPr="00643F3B">
        <w:rPr>
          <w:rFonts w:ascii="Times New Roman" w:hAnsi="Times New Roman" w:cs="Times New Roman"/>
          <w:sz w:val="24"/>
          <w:szCs w:val="24"/>
          <w:lang w:val="fr-FR"/>
        </w:rPr>
        <w:t xml:space="preserve"> que </w:t>
      </w:r>
      <w:r w:rsidR="00037B5D" w:rsidRPr="00643F3B">
        <w:rPr>
          <w:rFonts w:ascii="Times New Roman" w:hAnsi="Times New Roman" w:cs="Times New Roman"/>
          <w:sz w:val="24"/>
          <w:szCs w:val="24"/>
          <w:rtl/>
          <w:lang w:bidi="he-IL"/>
        </w:rPr>
        <w:t>רוּת</w:t>
      </w:r>
      <w:r w:rsidR="00037B5D"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est de la descendance de Lot.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Lot était très proche d’Abraham dans son identité. Au point </w:t>
      </w:r>
      <w:r w:rsidR="00CE7BF8" w:rsidRPr="00643F3B">
        <w:rPr>
          <w:rFonts w:ascii="Times New Roman" w:hAnsi="Times New Roman" w:cs="Times New Roman"/>
          <w:sz w:val="24"/>
          <w:szCs w:val="24"/>
          <w:lang w:val="fr-FR"/>
        </w:rPr>
        <w:t>qu’au</w:t>
      </w:r>
      <w:r w:rsidRPr="00643F3B">
        <w:rPr>
          <w:rFonts w:ascii="Times New Roman" w:hAnsi="Times New Roman" w:cs="Times New Roman"/>
          <w:sz w:val="24"/>
          <w:szCs w:val="24"/>
          <w:lang w:val="fr-FR"/>
        </w:rPr>
        <w:t xml:space="preserve"> départ du récit on voit Abraham et Lot </w:t>
      </w:r>
      <w:r w:rsidR="00CE7BF8"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proche. Au fur et à mesure du déroulement du récit on voit que Lot se sépare d’Abraham.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Ils avaient une capacité d’identité messianique à l’origine analogue. Ils auraient pu devenir l’un et l’autre ce que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raconte d’Abraham.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En vérité, c’est un peu plus ample dans le récit précédent. </w:t>
      </w:r>
    </w:p>
    <w:p w:rsidR="00037B5D" w:rsidRPr="00643F3B" w:rsidRDefault="00037B5D"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avait 5 personnages </w:t>
      </w:r>
      <w:r w:rsidR="00CE7BF8" w:rsidRPr="00643F3B">
        <w:rPr>
          <w:rFonts w:ascii="Times New Roman" w:hAnsi="Times New Roman" w:cs="Times New Roman"/>
          <w:sz w:val="24"/>
          <w:szCs w:val="24"/>
          <w:lang w:val="fr-FR"/>
        </w:rPr>
        <w:t>Terah</w:t>
      </w:r>
      <w:r w:rsidRPr="00643F3B">
        <w:rPr>
          <w:rFonts w:ascii="Times New Roman" w:hAnsi="Times New Roman" w:cs="Times New Roman"/>
          <w:sz w:val="24"/>
          <w:szCs w:val="24"/>
          <w:lang w:val="fr-FR"/>
        </w:rPr>
        <w:t xml:space="preserve"> ‘Haran (le fils ainé de </w:t>
      </w:r>
      <w:r w:rsidR="00CE7BF8" w:rsidRPr="00643F3B">
        <w:rPr>
          <w:rFonts w:ascii="Times New Roman" w:hAnsi="Times New Roman" w:cs="Times New Roman"/>
          <w:sz w:val="24"/>
          <w:szCs w:val="24"/>
          <w:lang w:val="fr-FR"/>
        </w:rPr>
        <w:t>Terah</w:t>
      </w:r>
      <w:r w:rsidRPr="00643F3B">
        <w:rPr>
          <w:rFonts w:ascii="Times New Roman" w:hAnsi="Times New Roman" w:cs="Times New Roman"/>
          <w:sz w:val="24"/>
          <w:szCs w:val="24"/>
          <w:lang w:val="fr-FR"/>
        </w:rPr>
        <w:t xml:space="preserve"> et dont le fils est Lot) Nahor et Abraham. En enlevant </w:t>
      </w:r>
      <w:r w:rsidR="00CE7BF8" w:rsidRPr="00643F3B">
        <w:rPr>
          <w:rFonts w:ascii="Times New Roman" w:hAnsi="Times New Roman" w:cs="Times New Roman"/>
          <w:sz w:val="24"/>
          <w:szCs w:val="24"/>
          <w:lang w:val="fr-FR"/>
        </w:rPr>
        <w:t>Terah,</w:t>
      </w:r>
      <w:r w:rsidRPr="00643F3B">
        <w:rPr>
          <w:rFonts w:ascii="Times New Roman" w:hAnsi="Times New Roman" w:cs="Times New Roman"/>
          <w:sz w:val="24"/>
          <w:szCs w:val="24"/>
          <w:lang w:val="fr-FR"/>
        </w:rPr>
        <w:t xml:space="preserve"> il reste 4 tentatives qui </w:t>
      </w:r>
      <w:r w:rsidR="00037B5D" w:rsidRPr="00643F3B">
        <w:rPr>
          <w:rFonts w:ascii="Times New Roman" w:hAnsi="Times New Roman" w:cs="Times New Roman"/>
          <w:sz w:val="24"/>
          <w:szCs w:val="24"/>
          <w:lang w:val="fr-FR"/>
        </w:rPr>
        <w:t>auraient</w:t>
      </w:r>
      <w:r w:rsidRPr="00643F3B">
        <w:rPr>
          <w:rFonts w:ascii="Times New Roman" w:hAnsi="Times New Roman" w:cs="Times New Roman"/>
          <w:sz w:val="24"/>
          <w:szCs w:val="24"/>
          <w:lang w:val="fr-FR"/>
        </w:rPr>
        <w:t xml:space="preserve"> pu être celle d’Abraham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‘Haran meurt tout de suite, </w:t>
      </w:r>
      <w:r w:rsidR="00CE7BF8" w:rsidRPr="00643F3B">
        <w:rPr>
          <w:rFonts w:ascii="Times New Roman" w:hAnsi="Times New Roman" w:cs="Times New Roman"/>
          <w:sz w:val="24"/>
          <w:szCs w:val="24"/>
          <w:lang w:val="fr-FR"/>
        </w:rPr>
        <w:t>il ne tient</w:t>
      </w:r>
      <w:r w:rsidRPr="00643F3B">
        <w:rPr>
          <w:rFonts w:ascii="Times New Roman" w:hAnsi="Times New Roman" w:cs="Times New Roman"/>
          <w:sz w:val="24"/>
          <w:szCs w:val="24"/>
          <w:lang w:val="fr-FR"/>
        </w:rPr>
        <w:t xml:space="preserve"> pas le coup. </w:t>
      </w:r>
      <w:r w:rsidR="00CE7BF8" w:rsidRPr="00643F3B">
        <w:rPr>
          <w:rFonts w:ascii="Times New Roman" w:hAnsi="Times New Roman" w:cs="Times New Roman"/>
          <w:sz w:val="24"/>
          <w:szCs w:val="24"/>
          <w:lang w:val="fr-FR"/>
        </w:rPr>
        <w:t>Nahor</w:t>
      </w:r>
      <w:r w:rsidRPr="00643F3B">
        <w:rPr>
          <w:rFonts w:ascii="Times New Roman" w:hAnsi="Times New Roman" w:cs="Times New Roman"/>
          <w:sz w:val="24"/>
          <w:szCs w:val="24"/>
          <w:lang w:val="fr-FR"/>
        </w:rPr>
        <w:t xml:space="preserve"> disparait et meurt aussi rapidement en chemin. Il laisse des descendances qui reviendront. Il reste Lot et Abraham. </w:t>
      </w:r>
    </w:p>
    <w:p w:rsidR="00037B5D" w:rsidRPr="00643F3B" w:rsidRDefault="00037B5D"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A comparer avec les 4 qui sont entrés dans le Pardes.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lastRenderedPageBreak/>
        <w:t xml:space="preserve">Le projet de </w:t>
      </w:r>
      <w:r w:rsidR="00CE7BF8" w:rsidRPr="00643F3B">
        <w:rPr>
          <w:rFonts w:ascii="Times New Roman" w:hAnsi="Times New Roman" w:cs="Times New Roman"/>
          <w:sz w:val="24"/>
          <w:szCs w:val="24"/>
          <w:lang w:val="fr-FR"/>
        </w:rPr>
        <w:t>l’Al</w:t>
      </w:r>
      <w:r w:rsidR="00037B5D" w:rsidRPr="00643F3B">
        <w:rPr>
          <w:rFonts w:ascii="Times New Roman" w:hAnsi="Times New Roman" w:cs="Times New Roman"/>
          <w:sz w:val="24"/>
          <w:szCs w:val="24"/>
          <w:lang w:val="fr-FR"/>
        </w:rPr>
        <w:t>y</w:t>
      </w:r>
      <w:r w:rsidR="00CE7BF8" w:rsidRPr="00643F3B">
        <w:rPr>
          <w:rFonts w:ascii="Times New Roman" w:hAnsi="Times New Roman" w:cs="Times New Roman"/>
          <w:sz w:val="24"/>
          <w:szCs w:val="24"/>
          <w:lang w:val="fr-FR"/>
        </w:rPr>
        <w:t>ah</w:t>
      </w:r>
      <w:r w:rsidRPr="00643F3B">
        <w:rPr>
          <w:rFonts w:ascii="Times New Roman" w:hAnsi="Times New Roman" w:cs="Times New Roman"/>
          <w:sz w:val="24"/>
          <w:szCs w:val="24"/>
          <w:lang w:val="fr-FR"/>
        </w:rPr>
        <w:t xml:space="preserve"> de Our-Qasdim en </w:t>
      </w:r>
      <w:r w:rsidR="00037B5D" w:rsidRPr="00643F3B">
        <w:rPr>
          <w:rStyle w:val="text"/>
          <w:rFonts w:ascii="Times New Roman" w:hAnsi="Times New Roman" w:cs="Times New Roman"/>
          <w:sz w:val="24"/>
          <w:szCs w:val="24"/>
          <w:rtl/>
          <w:lang w:bidi="he-IL"/>
        </w:rPr>
        <w:t>אֶרֶץ</w:t>
      </w:r>
      <w:r w:rsidR="00037B5D" w:rsidRPr="00643F3B">
        <w:rPr>
          <w:rFonts w:ascii="Times New Roman" w:hAnsi="Times New Roman" w:cs="Times New Roman"/>
          <w:sz w:val="24"/>
          <w:szCs w:val="24"/>
          <w:rtl/>
          <w:lang w:bidi="he-IL"/>
        </w:rPr>
        <w:t xml:space="preserve"> יִשְׂרָאֵל</w:t>
      </w:r>
      <w:r w:rsidR="00037B5D" w:rsidRPr="00643F3B">
        <w:rPr>
          <w:rFonts w:ascii="Times New Roman" w:hAnsi="Times New Roman" w:cs="Times New Roman"/>
          <w:sz w:val="24"/>
          <w:szCs w:val="24"/>
          <w:lang w:val="fr-FR" w:bidi="he-IL"/>
        </w:rPr>
        <w:t xml:space="preserve"> </w:t>
      </w:r>
      <w:r w:rsidR="00CE7BF8" w:rsidRPr="00643F3B">
        <w:rPr>
          <w:rFonts w:ascii="Times New Roman" w:hAnsi="Times New Roman" w:cs="Times New Roman"/>
          <w:sz w:val="24"/>
          <w:szCs w:val="24"/>
          <w:lang w:val="fr-FR"/>
        </w:rPr>
        <w:t>possède</w:t>
      </w:r>
      <w:r w:rsidRPr="00643F3B">
        <w:rPr>
          <w:rFonts w:ascii="Times New Roman" w:hAnsi="Times New Roman" w:cs="Times New Roman"/>
          <w:sz w:val="24"/>
          <w:szCs w:val="24"/>
          <w:lang w:val="fr-FR"/>
        </w:rPr>
        <w:t xml:space="preserve"> 4 issues différentes possibles.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Celui qui n’y arrive pas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Celui qui se perd en route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Les deux qui y arrivent : un qui est dedans et l’autre qui est extérieur à Sodome et </w:t>
      </w:r>
      <w:r w:rsidR="00CE7BF8" w:rsidRPr="00643F3B">
        <w:rPr>
          <w:rFonts w:ascii="Times New Roman" w:hAnsi="Times New Roman" w:cs="Times New Roman"/>
          <w:sz w:val="24"/>
          <w:szCs w:val="24"/>
          <w:lang w:val="fr-FR"/>
        </w:rPr>
        <w:t>Gomorrhe</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Lot n’est pas n’importe quel autre Abraham.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C’est celui qui aurait pu être vraiment comme Abraham. Ils ont un projet messianique identique, en tant que projet </w:t>
      </w:r>
      <w:r w:rsidR="00CE7BF8"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analogue à l’origine de leur histoire. Les deux sont capables d’être </w:t>
      </w:r>
      <w:r w:rsidR="00CE7BF8" w:rsidRPr="00643F3B">
        <w:rPr>
          <w:rFonts w:ascii="Times New Roman" w:hAnsi="Times New Roman" w:cs="Times New Roman"/>
          <w:sz w:val="24"/>
          <w:szCs w:val="24"/>
          <w:lang w:val="fr-FR"/>
        </w:rPr>
        <w:t>frères</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Lorsque Caïn tue Abel, le nom de </w:t>
      </w:r>
      <w:r w:rsidR="00CE7BF8" w:rsidRPr="00643F3B">
        <w:rPr>
          <w:rFonts w:ascii="Times New Roman" w:hAnsi="Times New Roman" w:cs="Times New Roman"/>
          <w:sz w:val="24"/>
          <w:szCs w:val="24"/>
          <w:lang w:val="fr-FR"/>
        </w:rPr>
        <w:t>frère</w:t>
      </w:r>
      <w:r w:rsidRPr="00643F3B">
        <w:rPr>
          <w:rFonts w:ascii="Times New Roman" w:hAnsi="Times New Roman" w:cs="Times New Roman"/>
          <w:sz w:val="24"/>
          <w:szCs w:val="24"/>
          <w:lang w:val="fr-FR"/>
        </w:rPr>
        <w:t xml:space="preserve"> disparait du récit et le terme ne revient qu’avec Abraham.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On voit que Lot accompagne Abraham et vit son histoire comme si le projet de la Providence pour Abraham concerne aussi Lot.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Et puis, ‘Haran n’a pas tenu le coup mais Lot le représente. </w:t>
      </w:r>
      <w:r w:rsidR="00CE7BF8" w:rsidRPr="00643F3B">
        <w:rPr>
          <w:rFonts w:ascii="Times New Roman" w:hAnsi="Times New Roman" w:cs="Times New Roman"/>
          <w:sz w:val="24"/>
          <w:szCs w:val="24"/>
          <w:lang w:val="fr-FR"/>
        </w:rPr>
        <w:t>Nahor</w:t>
      </w:r>
      <w:r w:rsidRPr="00643F3B">
        <w:rPr>
          <w:rFonts w:ascii="Times New Roman" w:hAnsi="Times New Roman" w:cs="Times New Roman"/>
          <w:sz w:val="24"/>
          <w:szCs w:val="24"/>
          <w:lang w:val="fr-FR"/>
        </w:rPr>
        <w:t xml:space="preserve"> qui est perdu, </w:t>
      </w:r>
      <w:r w:rsidR="00CE7BF8" w:rsidRPr="00643F3B">
        <w:rPr>
          <w:rFonts w:ascii="Times New Roman" w:hAnsi="Times New Roman" w:cs="Times New Roman"/>
          <w:sz w:val="24"/>
          <w:szCs w:val="24"/>
          <w:lang w:val="fr-FR"/>
        </w:rPr>
        <w:t>Terah</w:t>
      </w:r>
      <w:r w:rsidRPr="00643F3B">
        <w:rPr>
          <w:rFonts w:ascii="Times New Roman" w:hAnsi="Times New Roman" w:cs="Times New Roman"/>
          <w:sz w:val="24"/>
          <w:szCs w:val="24"/>
          <w:lang w:val="fr-FR"/>
        </w:rPr>
        <w:t xml:space="preserve"> qui était resté président de la fédération sioniste d’Our-Qasdim et puis c’est Abraham qui réalise le projet.   </w:t>
      </w:r>
    </w:p>
    <w:p w:rsidR="00037B5D" w:rsidRPr="00643F3B" w:rsidRDefault="00037B5D"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Lors de la querelle des bergers de Lot et d’Abraham on retrouve la même problématique que celle de Caïn et Abel. « Et la terre n’était pas assez grande pour les porter ». </w:t>
      </w:r>
      <w:r w:rsidR="00CE7BF8" w:rsidRPr="00643F3B">
        <w:rPr>
          <w:rFonts w:ascii="Times New Roman" w:hAnsi="Times New Roman" w:cs="Times New Roman"/>
          <w:sz w:val="24"/>
          <w:szCs w:val="24"/>
          <w:lang w:val="fr-FR"/>
        </w:rPr>
        <w:t>Ils</w:t>
      </w:r>
      <w:r w:rsidRPr="00643F3B">
        <w:rPr>
          <w:rFonts w:ascii="Times New Roman" w:hAnsi="Times New Roman" w:cs="Times New Roman"/>
          <w:sz w:val="24"/>
          <w:szCs w:val="24"/>
          <w:lang w:val="fr-FR"/>
        </w:rPr>
        <w:t xml:space="preserve"> étaient deux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Les bergers d’Abraham querellent les bergers de Lot qui singent les bergers d’Abraham sans la vertu de la moralité. A ce moment-là, Abraham dit à Lot : ne nous querellons pas, qu’il n’y ait pas de querelles entre tes bergers et mes bergers « </w:t>
      </w:r>
      <w:r w:rsidR="00037B5D" w:rsidRPr="00643F3B">
        <w:rPr>
          <w:rStyle w:val="text"/>
          <w:rFonts w:ascii="Times New Roman" w:hAnsi="Times New Roman" w:cs="Times New Roman"/>
          <w:color w:val="000000"/>
          <w:sz w:val="24"/>
          <w:szCs w:val="24"/>
          <w:rtl/>
          <w:lang w:bidi="he-IL"/>
        </w:rPr>
        <w:t>כִּי</w:t>
      </w:r>
      <w:r w:rsidR="00037B5D" w:rsidRPr="00643F3B">
        <w:rPr>
          <w:rStyle w:val="text"/>
          <w:rFonts w:ascii="Times New Roman" w:hAnsi="Times New Roman" w:cs="Times New Roman"/>
          <w:color w:val="000000"/>
          <w:sz w:val="24"/>
          <w:szCs w:val="24"/>
          <w:rtl/>
        </w:rPr>
        <w:t>-</w:t>
      </w:r>
      <w:r w:rsidR="00037B5D" w:rsidRPr="00643F3B">
        <w:rPr>
          <w:rStyle w:val="text"/>
          <w:rFonts w:ascii="Times New Roman" w:hAnsi="Times New Roman" w:cs="Times New Roman"/>
          <w:color w:val="000000"/>
          <w:sz w:val="24"/>
          <w:szCs w:val="24"/>
          <w:rtl/>
          <w:lang w:bidi="he-IL"/>
        </w:rPr>
        <w:t>אֲנָשִׁים אַחִים</w:t>
      </w:r>
      <w:r w:rsidR="00037B5D" w:rsidRPr="00643F3B">
        <w:rPr>
          <w:rStyle w:val="text"/>
          <w:rFonts w:ascii="Times New Roman" w:hAnsi="Times New Roman" w:cs="Times New Roman"/>
          <w:color w:val="000000"/>
          <w:sz w:val="24"/>
          <w:szCs w:val="24"/>
          <w:rtl/>
        </w:rPr>
        <w:t xml:space="preserve">, </w:t>
      </w:r>
      <w:r w:rsidR="00037B5D" w:rsidRPr="00643F3B">
        <w:rPr>
          <w:rStyle w:val="text"/>
          <w:rFonts w:ascii="Times New Roman" w:hAnsi="Times New Roman" w:cs="Times New Roman"/>
          <w:color w:val="000000"/>
          <w:sz w:val="24"/>
          <w:szCs w:val="24"/>
          <w:rtl/>
          <w:lang w:bidi="he-IL"/>
        </w:rPr>
        <w:t>אֲנָחְנוּ</w:t>
      </w:r>
      <w:r w:rsidR="00037B5D" w:rsidRPr="00643F3B">
        <w:rPr>
          <w:rStyle w:val="text"/>
          <w:rFonts w:ascii="Times New Roman" w:hAnsi="Times New Roman" w:cs="Times New Roman"/>
          <w:color w:val="000000"/>
          <w:sz w:val="24"/>
          <w:szCs w:val="24"/>
          <w:lang w:val="fr-FR"/>
        </w:rPr>
        <w:t xml:space="preserve"> </w:t>
      </w:r>
      <w:r w:rsidRPr="00643F3B">
        <w:rPr>
          <w:rFonts w:ascii="Times New Roman" w:hAnsi="Times New Roman" w:cs="Times New Roman"/>
          <w:sz w:val="24"/>
          <w:szCs w:val="24"/>
          <w:lang w:val="fr-FR"/>
        </w:rPr>
        <w:t>» </w:t>
      </w:r>
      <w:r w:rsidRPr="00643F3B">
        <w:rPr>
          <w:rStyle w:val="Accentuation"/>
          <w:rFonts w:ascii="Times New Roman" w:hAnsi="Times New Roman" w:cs="Times New Roman"/>
          <w:sz w:val="24"/>
          <w:szCs w:val="24"/>
          <w:lang w:val="fr-FR"/>
        </w:rPr>
        <w:t>car nous sommes des hommes-</w:t>
      </w:r>
      <w:r w:rsidR="00037B5D" w:rsidRPr="00643F3B">
        <w:rPr>
          <w:rStyle w:val="Accentuation"/>
          <w:rFonts w:ascii="Times New Roman" w:hAnsi="Times New Roman" w:cs="Times New Roman"/>
          <w:sz w:val="24"/>
          <w:szCs w:val="24"/>
          <w:lang w:val="fr-FR"/>
        </w:rPr>
        <w:t>frères</w:t>
      </w:r>
      <w:r w:rsidRPr="00643F3B">
        <w:rPr>
          <w:rStyle w:val="Accentuation"/>
          <w:rFonts w:ascii="Times New Roman" w:hAnsi="Times New Roman" w:cs="Times New Roman"/>
          <w:sz w:val="24"/>
          <w:szCs w:val="24"/>
          <w:lang w:val="fr-FR"/>
        </w:rPr>
        <w:t>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Cela veut dire qu’ils sont comme des </w:t>
      </w:r>
      <w:r w:rsidR="00CE7BF8" w:rsidRPr="00643F3B">
        <w:rPr>
          <w:rFonts w:ascii="Times New Roman" w:hAnsi="Times New Roman" w:cs="Times New Roman"/>
          <w:sz w:val="24"/>
          <w:szCs w:val="24"/>
          <w:lang w:val="fr-FR"/>
        </w:rPr>
        <w:t>frères</w:t>
      </w:r>
      <w:r w:rsidRPr="00643F3B">
        <w:rPr>
          <w:rFonts w:ascii="Times New Roman" w:hAnsi="Times New Roman" w:cs="Times New Roman"/>
          <w:sz w:val="24"/>
          <w:szCs w:val="24"/>
          <w:lang w:val="fr-FR"/>
        </w:rPr>
        <w:t xml:space="preserve"> mais plus profondément, qu’ils sont tous les deux porteurs de cette identité-</w:t>
      </w:r>
      <w:r w:rsidR="00CE7BF8" w:rsidRPr="00643F3B">
        <w:rPr>
          <w:rFonts w:ascii="Times New Roman" w:hAnsi="Times New Roman" w:cs="Times New Roman"/>
          <w:sz w:val="24"/>
          <w:szCs w:val="24"/>
          <w:lang w:val="fr-FR"/>
        </w:rPr>
        <w:t>frère</w:t>
      </w:r>
      <w:r w:rsidRPr="00643F3B">
        <w:rPr>
          <w:rFonts w:ascii="Times New Roman" w:hAnsi="Times New Roman" w:cs="Times New Roman"/>
          <w:sz w:val="24"/>
          <w:szCs w:val="24"/>
          <w:lang w:val="fr-FR"/>
        </w:rPr>
        <w:t xml:space="preserve">. Mais voilà que se dévoile qu’il y a des </w:t>
      </w:r>
      <w:r w:rsidR="00CE7BF8" w:rsidRPr="00643F3B">
        <w:rPr>
          <w:rFonts w:ascii="Times New Roman" w:hAnsi="Times New Roman" w:cs="Times New Roman"/>
          <w:sz w:val="24"/>
          <w:szCs w:val="24"/>
          <w:lang w:val="fr-FR"/>
        </w:rPr>
        <w:t>frères</w:t>
      </w:r>
      <w:r w:rsidRPr="00643F3B">
        <w:rPr>
          <w:rFonts w:ascii="Times New Roman" w:hAnsi="Times New Roman" w:cs="Times New Roman"/>
          <w:sz w:val="24"/>
          <w:szCs w:val="24"/>
          <w:lang w:val="fr-FR"/>
        </w:rPr>
        <w:t xml:space="preserve"> et des faux-</w:t>
      </w:r>
      <w:r w:rsidR="00CE7BF8" w:rsidRPr="00643F3B">
        <w:rPr>
          <w:rFonts w:ascii="Times New Roman" w:hAnsi="Times New Roman" w:cs="Times New Roman"/>
          <w:sz w:val="24"/>
          <w:szCs w:val="24"/>
          <w:lang w:val="fr-FR"/>
        </w:rPr>
        <w:t>frères</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Les faux-</w:t>
      </w:r>
      <w:r w:rsidR="00CE7BF8" w:rsidRPr="00643F3B">
        <w:rPr>
          <w:rFonts w:ascii="Times New Roman" w:hAnsi="Times New Roman" w:cs="Times New Roman"/>
          <w:sz w:val="24"/>
          <w:szCs w:val="24"/>
          <w:lang w:val="fr-FR"/>
        </w:rPr>
        <w:t>frères</w:t>
      </w:r>
      <w:r w:rsidRPr="00643F3B">
        <w:rPr>
          <w:rFonts w:ascii="Times New Roman" w:hAnsi="Times New Roman" w:cs="Times New Roman"/>
          <w:sz w:val="24"/>
          <w:szCs w:val="24"/>
          <w:lang w:val="fr-FR"/>
        </w:rPr>
        <w:t xml:space="preserve"> sont </w:t>
      </w:r>
      <w:r w:rsidR="00CE7BF8" w:rsidRPr="00643F3B">
        <w:rPr>
          <w:rFonts w:ascii="Times New Roman" w:hAnsi="Times New Roman" w:cs="Times New Roman"/>
          <w:sz w:val="24"/>
          <w:szCs w:val="24"/>
          <w:lang w:val="fr-FR"/>
        </w:rPr>
        <w:t>frères</w:t>
      </w:r>
      <w:r w:rsidRPr="00643F3B">
        <w:rPr>
          <w:rFonts w:ascii="Times New Roman" w:hAnsi="Times New Roman" w:cs="Times New Roman"/>
          <w:sz w:val="24"/>
          <w:szCs w:val="24"/>
          <w:lang w:val="fr-FR"/>
        </w:rPr>
        <w:t xml:space="preserve"> en dehors de la moralité.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Le projet formel est analogue mais ce n’est pas dans la moralité.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On voit qu’Abraham tient à protéger Lot là où il se trouve. Le Midrash a bien posé l’étonnement sur Lot qui doit être évacué puisqu’il a préféré Sodome et </w:t>
      </w:r>
      <w:r w:rsidR="00CE7BF8" w:rsidRPr="00643F3B">
        <w:rPr>
          <w:rFonts w:ascii="Times New Roman" w:hAnsi="Times New Roman" w:cs="Times New Roman"/>
          <w:sz w:val="24"/>
          <w:szCs w:val="24"/>
          <w:lang w:val="fr-FR"/>
        </w:rPr>
        <w:t>Gomorrhe</w:t>
      </w:r>
      <w:r w:rsidRPr="00643F3B">
        <w:rPr>
          <w:rFonts w:ascii="Times New Roman" w:hAnsi="Times New Roman" w:cs="Times New Roman"/>
          <w:sz w:val="24"/>
          <w:szCs w:val="24"/>
          <w:lang w:val="fr-FR"/>
        </w:rPr>
        <w:t xml:space="preserve">. Le texte montre cette sollicitude à tout prix alors que c’est l’impureté absolue. En particulier, lorsque Abraham dit : « Si tu vas à droite je vais à gauche, si tu vas à gauche je vais à droite.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Rashi intervient en citant un midrash et dit : « si tu vas à droite </w:t>
      </w:r>
      <w:r w:rsidR="00CE7BF8" w:rsidRPr="00643F3B">
        <w:rPr>
          <w:rFonts w:ascii="Times New Roman" w:hAnsi="Times New Roman" w:cs="Times New Roman"/>
          <w:sz w:val="24"/>
          <w:szCs w:val="24"/>
          <w:lang w:val="fr-FR"/>
        </w:rPr>
        <w:t>je ne serais</w:t>
      </w:r>
      <w:r w:rsidRPr="00643F3B">
        <w:rPr>
          <w:rFonts w:ascii="Times New Roman" w:hAnsi="Times New Roman" w:cs="Times New Roman"/>
          <w:sz w:val="24"/>
          <w:szCs w:val="24"/>
          <w:lang w:val="fr-FR"/>
        </w:rPr>
        <w:t xml:space="preserve"> pas loin à la gauche de ta droite tout prés pour te protéger si c’est nécessaire. Si tu vas à gauche, </w:t>
      </w:r>
      <w:r w:rsidR="00CE7BF8" w:rsidRPr="00643F3B">
        <w:rPr>
          <w:rFonts w:ascii="Times New Roman" w:hAnsi="Times New Roman" w:cs="Times New Roman"/>
          <w:sz w:val="24"/>
          <w:szCs w:val="24"/>
          <w:lang w:val="fr-FR"/>
        </w:rPr>
        <w:t>je ne serais</w:t>
      </w:r>
      <w:r w:rsidRPr="00643F3B">
        <w:rPr>
          <w:rFonts w:ascii="Times New Roman" w:hAnsi="Times New Roman" w:cs="Times New Roman"/>
          <w:sz w:val="24"/>
          <w:szCs w:val="24"/>
          <w:lang w:val="fr-FR"/>
        </w:rPr>
        <w:t xml:space="preserve"> pas loin, je serais à la droite de ta gauche pour te protéger si c’est nécessaire.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C’est un exemple de sollicitude.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Et </w:t>
      </w:r>
      <w:r w:rsidR="00CE7BF8" w:rsidRPr="00643F3B">
        <w:rPr>
          <w:rFonts w:ascii="Times New Roman" w:hAnsi="Times New Roman" w:cs="Times New Roman"/>
          <w:sz w:val="24"/>
          <w:szCs w:val="24"/>
          <w:lang w:val="fr-FR"/>
        </w:rPr>
        <w:t>lorsqu’Abraham</w:t>
      </w:r>
      <w:r w:rsidRPr="00643F3B">
        <w:rPr>
          <w:rFonts w:ascii="Times New Roman" w:hAnsi="Times New Roman" w:cs="Times New Roman"/>
          <w:sz w:val="24"/>
          <w:szCs w:val="24"/>
          <w:lang w:val="fr-FR"/>
        </w:rPr>
        <w:t xml:space="preserve"> apprend que dans une guerre entre 4 rois et 5 rois, Lot a été fait prisonnier, il va se plonger dans la guerre pour sauver Lot.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Le Shla’h en se basant sur le Zohar dit : il savait qu’il y avait une étincelle de sainteté enfouie dans la cendre d’où sortirait le roi David, Ruth.  </w:t>
      </w:r>
    </w:p>
    <w:p w:rsidR="00037B5D" w:rsidRPr="00643F3B" w:rsidRDefault="00037B5D"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Et c’est pourquoi R</w:t>
      </w:r>
      <w:r w:rsidR="00037B5D" w:rsidRPr="00643F3B">
        <w:rPr>
          <w:rFonts w:ascii="Times New Roman" w:hAnsi="Times New Roman" w:cs="Times New Roman"/>
          <w:sz w:val="24"/>
          <w:szCs w:val="24"/>
          <w:lang w:val="fr-FR"/>
        </w:rPr>
        <w:t>uth</w:t>
      </w:r>
      <w:r w:rsidRPr="00643F3B">
        <w:rPr>
          <w:rFonts w:ascii="Times New Roman" w:hAnsi="Times New Roman" w:cs="Times New Roman"/>
          <w:sz w:val="24"/>
          <w:szCs w:val="24"/>
          <w:lang w:val="fr-FR"/>
        </w:rPr>
        <w:t xml:space="preserve"> n’est pas n’importe quel converti à Israël. Pourquoi est-elle capable d’être l’ancêtre du </w:t>
      </w:r>
      <w:r w:rsidR="00037B5D" w:rsidRPr="00643F3B">
        <w:rPr>
          <w:rFonts w:ascii="Times New Roman" w:eastAsia="Times New Roman" w:hAnsi="Times New Roman" w:cs="Times New Roman"/>
          <w:color w:val="330000"/>
          <w:sz w:val="24"/>
          <w:szCs w:val="24"/>
          <w:rtl/>
          <w:lang w:eastAsia="en-GB" w:bidi="he-IL"/>
        </w:rPr>
        <w:t>מַ</w:t>
      </w:r>
      <w:r w:rsidR="00037B5D" w:rsidRPr="00643F3B">
        <w:rPr>
          <w:rStyle w:val="hps"/>
          <w:rFonts w:ascii="Times New Roman" w:hAnsi="Times New Roman" w:cs="Times New Roman"/>
          <w:sz w:val="24"/>
          <w:szCs w:val="24"/>
          <w:rtl/>
          <w:lang w:bidi="he-IL"/>
        </w:rPr>
        <w:t>ש</w:t>
      </w:r>
      <w:r w:rsidR="00037B5D" w:rsidRPr="00643F3B">
        <w:rPr>
          <w:rFonts w:ascii="Times New Roman" w:eastAsia="Times New Roman" w:hAnsi="Times New Roman" w:cs="Times New Roman"/>
          <w:color w:val="330000"/>
          <w:sz w:val="24"/>
          <w:szCs w:val="24"/>
          <w:rtl/>
          <w:lang w:eastAsia="en-GB" w:bidi="he-IL"/>
        </w:rPr>
        <w:t>ִ</w:t>
      </w:r>
      <w:r w:rsidR="00037B5D" w:rsidRPr="00643F3B">
        <w:rPr>
          <w:rStyle w:val="hps"/>
          <w:rFonts w:ascii="Times New Roman" w:hAnsi="Times New Roman" w:cs="Times New Roman"/>
          <w:sz w:val="24"/>
          <w:szCs w:val="24"/>
          <w:rtl/>
          <w:lang w:bidi="he-IL"/>
        </w:rPr>
        <w:t>יח</w:t>
      </w:r>
      <w:r w:rsidR="00037B5D" w:rsidRPr="00643F3B">
        <w:rPr>
          <w:rFonts w:ascii="Times New Roman" w:eastAsia="Times New Roman" w:hAnsi="Times New Roman" w:cs="Times New Roman"/>
          <w:color w:val="330000"/>
          <w:sz w:val="24"/>
          <w:szCs w:val="24"/>
          <w:rtl/>
          <w:lang w:eastAsia="en-GB" w:bidi="he-IL"/>
        </w:rPr>
        <w:t>ַ</w:t>
      </w:r>
      <w:r w:rsidRPr="00643F3B">
        <w:rPr>
          <w:rFonts w:ascii="Times New Roman" w:hAnsi="Times New Roman" w:cs="Times New Roman"/>
          <w:sz w:val="24"/>
          <w:szCs w:val="24"/>
          <w:lang w:val="fr-FR"/>
        </w:rPr>
        <w:t xml:space="preserve"> ? Car ce n’est pas n’importe quelle manière d’être homme éloignée de l’identité d’Israël. C’est celle qui est la plus loin parce qu’elle était la plus prés. C’est donc celle-là qu’il faut ramener pour que le </w:t>
      </w:r>
      <w:r w:rsidR="00037B5D" w:rsidRPr="00643F3B">
        <w:rPr>
          <w:rFonts w:ascii="Times New Roman" w:eastAsia="Times New Roman" w:hAnsi="Times New Roman" w:cs="Times New Roman"/>
          <w:color w:val="330000"/>
          <w:sz w:val="24"/>
          <w:szCs w:val="24"/>
          <w:rtl/>
          <w:lang w:eastAsia="en-GB" w:bidi="he-IL"/>
        </w:rPr>
        <w:t>מַ</w:t>
      </w:r>
      <w:r w:rsidR="00037B5D" w:rsidRPr="00643F3B">
        <w:rPr>
          <w:rStyle w:val="hps"/>
          <w:rFonts w:ascii="Times New Roman" w:hAnsi="Times New Roman" w:cs="Times New Roman"/>
          <w:sz w:val="24"/>
          <w:szCs w:val="24"/>
          <w:rtl/>
          <w:lang w:bidi="he-IL"/>
        </w:rPr>
        <w:t>ש</w:t>
      </w:r>
      <w:r w:rsidR="00037B5D" w:rsidRPr="00643F3B">
        <w:rPr>
          <w:rFonts w:ascii="Times New Roman" w:eastAsia="Times New Roman" w:hAnsi="Times New Roman" w:cs="Times New Roman"/>
          <w:color w:val="330000"/>
          <w:sz w:val="24"/>
          <w:szCs w:val="24"/>
          <w:rtl/>
          <w:lang w:eastAsia="en-GB" w:bidi="he-IL"/>
        </w:rPr>
        <w:t>ִ</w:t>
      </w:r>
      <w:r w:rsidR="00037B5D" w:rsidRPr="00643F3B">
        <w:rPr>
          <w:rStyle w:val="hps"/>
          <w:rFonts w:ascii="Times New Roman" w:hAnsi="Times New Roman" w:cs="Times New Roman"/>
          <w:sz w:val="24"/>
          <w:szCs w:val="24"/>
          <w:rtl/>
          <w:lang w:bidi="he-IL"/>
        </w:rPr>
        <w:t>יח</w:t>
      </w:r>
      <w:r w:rsidR="00037B5D" w:rsidRPr="00643F3B">
        <w:rPr>
          <w:rFonts w:ascii="Times New Roman" w:eastAsia="Times New Roman" w:hAnsi="Times New Roman" w:cs="Times New Roman"/>
          <w:color w:val="330000"/>
          <w:sz w:val="24"/>
          <w:szCs w:val="24"/>
          <w:rtl/>
          <w:lang w:eastAsia="en-GB" w:bidi="he-IL"/>
        </w:rPr>
        <w:t>ַ</w:t>
      </w:r>
      <w:r w:rsidR="00037B5D"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puisse venir, toujours dans l’économie du monothéisme absolu. C’est là l’aventure de </w:t>
      </w:r>
      <w:r w:rsidR="00037B5D" w:rsidRPr="00643F3B">
        <w:rPr>
          <w:rFonts w:ascii="Times New Roman" w:hAnsi="Times New Roman" w:cs="Times New Roman"/>
          <w:sz w:val="24"/>
          <w:szCs w:val="24"/>
          <w:lang w:val="fr-FR"/>
        </w:rPr>
        <w:t>Ruth</w:t>
      </w:r>
      <w:r w:rsidRPr="00643F3B">
        <w:rPr>
          <w:rFonts w:ascii="Times New Roman" w:hAnsi="Times New Roman" w:cs="Times New Roman"/>
          <w:sz w:val="24"/>
          <w:szCs w:val="24"/>
          <w:lang w:val="fr-FR"/>
        </w:rPr>
        <w:t xml:space="preserve">. On </w:t>
      </w:r>
      <w:r w:rsidR="00CE7BF8" w:rsidRPr="00643F3B">
        <w:rPr>
          <w:rFonts w:ascii="Times New Roman" w:hAnsi="Times New Roman" w:cs="Times New Roman"/>
          <w:sz w:val="24"/>
          <w:szCs w:val="24"/>
          <w:lang w:val="fr-FR"/>
        </w:rPr>
        <w:t>décèle</w:t>
      </w:r>
      <w:r w:rsidRPr="00643F3B">
        <w:rPr>
          <w:rFonts w:ascii="Times New Roman" w:hAnsi="Times New Roman" w:cs="Times New Roman"/>
          <w:sz w:val="24"/>
          <w:szCs w:val="24"/>
          <w:lang w:val="fr-FR"/>
        </w:rPr>
        <w:t xml:space="preserve"> tout de suite que déjà dans la famille de Lot il y avait des comportements messianiques. Il faut sauver l’humanité !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lastRenderedPageBreak/>
        <w:t xml:space="preserve">Mais cela se passe dans l’impureté, la défigure et la caricature, l’approximation. Les filles de Lot, persuadées d’être seules au monde avec leur </w:t>
      </w:r>
      <w:r w:rsidR="00CE7BF8" w:rsidRPr="00643F3B">
        <w:rPr>
          <w:rFonts w:ascii="Times New Roman" w:hAnsi="Times New Roman" w:cs="Times New Roman"/>
          <w:sz w:val="24"/>
          <w:szCs w:val="24"/>
          <w:lang w:val="fr-FR"/>
        </w:rPr>
        <w:t>père</w:t>
      </w:r>
      <w:r w:rsidRPr="00643F3B">
        <w:rPr>
          <w:rFonts w:ascii="Times New Roman" w:hAnsi="Times New Roman" w:cs="Times New Roman"/>
          <w:sz w:val="24"/>
          <w:szCs w:val="24"/>
          <w:lang w:val="fr-FR"/>
        </w:rPr>
        <w:t xml:space="preserve">, voulaient sauver l’humanité. C’est un projet messianique mais dans l’impureté.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Par conséquent, il faut attendre que cette identité messianique défigurée se transfigure et soit pure. </w:t>
      </w:r>
    </w:p>
    <w:p w:rsidR="00CE7BF8"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Et finalement c’est </w:t>
      </w:r>
      <w:r w:rsidR="00037B5D" w:rsidRPr="00643F3B">
        <w:rPr>
          <w:rFonts w:ascii="Times New Roman" w:hAnsi="Times New Roman" w:cs="Times New Roman"/>
          <w:sz w:val="24"/>
          <w:szCs w:val="24"/>
          <w:lang w:val="fr-FR"/>
        </w:rPr>
        <w:t>Ruth</w:t>
      </w:r>
      <w:r w:rsidRPr="00643F3B">
        <w:rPr>
          <w:rFonts w:ascii="Times New Roman" w:hAnsi="Times New Roman" w:cs="Times New Roman"/>
          <w:sz w:val="24"/>
          <w:szCs w:val="24"/>
          <w:lang w:val="fr-FR"/>
        </w:rPr>
        <w:t xml:space="preserve"> qui arrive. Alors </w:t>
      </w:r>
      <w:r w:rsidR="002D4661" w:rsidRPr="00643F3B">
        <w:rPr>
          <w:rStyle w:val="hps"/>
          <w:rFonts w:ascii="Times New Roman" w:hAnsi="Times New Roman" w:cs="Times New Roman"/>
          <w:sz w:val="24"/>
          <w:szCs w:val="24"/>
          <w:rtl/>
          <w:lang w:bidi="he-IL"/>
        </w:rPr>
        <w:t>ברוך הבא</w:t>
      </w:r>
      <w:r w:rsidRPr="00643F3B">
        <w:rPr>
          <w:rFonts w:ascii="Times New Roman" w:hAnsi="Times New Roman" w:cs="Times New Roman"/>
          <w:i/>
          <w:sz w:val="24"/>
          <w:szCs w:val="24"/>
          <w:lang w:val="fr-FR"/>
        </w:rPr>
        <w:t>,</w:t>
      </w:r>
      <w:r w:rsidRPr="00643F3B">
        <w:rPr>
          <w:rFonts w:ascii="Times New Roman" w:hAnsi="Times New Roman" w:cs="Times New Roman"/>
          <w:sz w:val="24"/>
          <w:szCs w:val="24"/>
          <w:lang w:val="fr-FR"/>
        </w:rPr>
        <w:t xml:space="preserve"> </w:t>
      </w:r>
      <w:r w:rsidRPr="00643F3B">
        <w:rPr>
          <w:rFonts w:ascii="Times New Roman" w:hAnsi="Times New Roman" w:cs="Times New Roman"/>
          <w:i/>
          <w:iCs/>
          <w:sz w:val="24"/>
          <w:szCs w:val="24"/>
          <w:lang w:val="fr-FR"/>
        </w:rPr>
        <w:t>Shavouot</w:t>
      </w:r>
      <w:r w:rsidRPr="00643F3B">
        <w:rPr>
          <w:rFonts w:ascii="Times New Roman" w:hAnsi="Times New Roman" w:cs="Times New Roman"/>
          <w:sz w:val="24"/>
          <w:szCs w:val="24"/>
          <w:lang w:val="fr-FR"/>
        </w:rPr>
        <w:t xml:space="preserve"> et </w:t>
      </w:r>
      <w:r w:rsidR="002D4661" w:rsidRPr="00643F3B">
        <w:rPr>
          <w:rFonts w:ascii="Times New Roman" w:eastAsia="Times New Roman" w:hAnsi="Times New Roman" w:cs="Times New Roman"/>
          <w:color w:val="000000"/>
          <w:sz w:val="24"/>
          <w:szCs w:val="24"/>
          <w:rtl/>
          <w:lang w:eastAsia="en-GB" w:bidi="he-IL"/>
        </w:rPr>
        <w:t>תּ</w:t>
      </w:r>
      <w:r w:rsidR="002D4661" w:rsidRPr="00643F3B">
        <w:rPr>
          <w:rFonts w:ascii="Times New Roman" w:hAnsi="Times New Roman" w:cs="Times New Roman"/>
          <w:sz w:val="24"/>
          <w:szCs w:val="24"/>
          <w:rtl/>
          <w:lang w:val="fr-FR" w:eastAsia="en-GB" w:bidi="he-IL"/>
        </w:rPr>
        <w:t>וֹרָה</w:t>
      </w:r>
      <w:r w:rsidR="002D4661" w:rsidRPr="00643F3B">
        <w:rPr>
          <w:rFonts w:ascii="Times New Roman" w:hAnsi="Times New Roman" w:cs="Times New Roman"/>
          <w:sz w:val="24"/>
          <w:szCs w:val="24"/>
          <w:lang w:val="fr-FR" w:eastAsia="en-GB" w:bidi="he-IL"/>
        </w:rPr>
        <w:t xml:space="preserve"> </w:t>
      </w:r>
      <w:r w:rsidR="002D4661" w:rsidRPr="00643F3B">
        <w:rPr>
          <w:rStyle w:val="text"/>
          <w:rFonts w:ascii="Times New Roman" w:hAnsi="Times New Roman" w:cs="Times New Roman"/>
          <w:color w:val="000000"/>
          <w:sz w:val="24"/>
          <w:szCs w:val="24"/>
          <w:rtl/>
          <w:lang w:bidi="he-IL"/>
        </w:rPr>
        <w:t>מָתַן</w:t>
      </w:r>
      <w:r w:rsidR="002D4661"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cela </w:t>
      </w:r>
      <w:r w:rsidR="002D4661" w:rsidRPr="00643F3B">
        <w:rPr>
          <w:rFonts w:ascii="Times New Roman" w:hAnsi="Times New Roman" w:cs="Times New Roman"/>
          <w:sz w:val="24"/>
          <w:szCs w:val="24"/>
          <w:lang w:val="fr-FR"/>
        </w:rPr>
        <w:t>éclate</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Tandis que </w:t>
      </w:r>
      <w:r w:rsidR="007E3668" w:rsidRPr="00643F3B">
        <w:rPr>
          <w:rFonts w:ascii="Times New Roman" w:hAnsi="Times New Roman" w:cs="Times New Roman"/>
          <w:sz w:val="24"/>
          <w:szCs w:val="24"/>
          <w:rtl/>
          <w:lang w:bidi="he-IL"/>
        </w:rPr>
        <w:t>יִתְרוֹ</w:t>
      </w:r>
      <w:r w:rsidRPr="00643F3B">
        <w:rPr>
          <w:rFonts w:ascii="Times New Roman" w:hAnsi="Times New Roman" w:cs="Times New Roman"/>
          <w:sz w:val="24"/>
          <w:szCs w:val="24"/>
          <w:lang w:val="fr-FR"/>
        </w:rPr>
        <w:t xml:space="preserve"> c’est un projet tout à fait différent.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וַיֹּאמֶר מֹשֶׁה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לְחֹבָב בֶּן</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רְעוּאֵל הַמִּדְיָנִי חֹתֵן מֹשֶׁה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נֹסְעִים אֲנַחְנוּ אֶל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הַמָּקוֹם אֲשֶׁר אָמַר יְהוָה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אֹתוֹ אֶתֵּן לָכֶם</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לְכָה אִתָּנוּ וְהֵטַבְנוּ לָךְ</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כִּי</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יְהוָה דִּבֶּר</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טוֹב עַל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יִשְׂרָאֵל</w:t>
      </w:r>
      <w:r w:rsidRPr="00643F3B">
        <w:rPr>
          <w:rFonts w:ascii="Times New Roman" w:hAnsi="Times New Roman" w:cs="Times New Roman"/>
          <w:sz w:val="24"/>
          <w:szCs w:val="24"/>
          <w:lang w:val="fr-FR"/>
        </w:rPr>
        <w:t xml:space="preserve"> </w:t>
      </w:r>
    </w:p>
    <w:p w:rsidR="002D4661" w:rsidRPr="00643F3B" w:rsidRDefault="0014499A" w:rsidP="00643F3B">
      <w:pPr>
        <w:pStyle w:val="Sansinterligne"/>
        <w:jc w:val="both"/>
        <w:rPr>
          <w:rFonts w:ascii="Times New Roman" w:hAnsi="Times New Roman" w:cs="Times New Roman"/>
          <w:sz w:val="24"/>
          <w:szCs w:val="24"/>
          <w:lang w:val="fr-FR"/>
        </w:rPr>
      </w:pPr>
      <w:r w:rsidRPr="00643F3B">
        <w:rPr>
          <w:rStyle w:val="Accentuation"/>
          <w:rFonts w:ascii="Times New Roman" w:hAnsi="Times New Roman" w:cs="Times New Roman"/>
          <w:sz w:val="24"/>
          <w:szCs w:val="24"/>
          <w:lang w:val="fr-FR"/>
        </w:rPr>
        <w:t>Et Moïse dit á Ho</w:t>
      </w:r>
      <w:r w:rsidR="00F45310" w:rsidRPr="00643F3B">
        <w:rPr>
          <w:rStyle w:val="Accentuation"/>
          <w:rFonts w:ascii="Times New Roman" w:hAnsi="Times New Roman" w:cs="Times New Roman"/>
          <w:sz w:val="24"/>
          <w:szCs w:val="24"/>
          <w:lang w:val="fr-FR"/>
        </w:rPr>
        <w:t>v</w:t>
      </w:r>
      <w:r w:rsidRPr="00643F3B">
        <w:rPr>
          <w:rStyle w:val="Accentuation"/>
          <w:rFonts w:ascii="Times New Roman" w:hAnsi="Times New Roman" w:cs="Times New Roman"/>
          <w:sz w:val="24"/>
          <w:szCs w:val="24"/>
          <w:lang w:val="fr-FR"/>
        </w:rPr>
        <w:t>a</w:t>
      </w:r>
      <w:r w:rsidR="00F45310" w:rsidRPr="00643F3B">
        <w:rPr>
          <w:rStyle w:val="Accentuation"/>
          <w:rFonts w:ascii="Times New Roman" w:hAnsi="Times New Roman" w:cs="Times New Roman"/>
          <w:sz w:val="24"/>
          <w:szCs w:val="24"/>
          <w:lang w:val="fr-FR"/>
        </w:rPr>
        <w:t>v</w:t>
      </w:r>
      <w:r w:rsidRPr="00643F3B">
        <w:rPr>
          <w:rStyle w:val="Accentuation"/>
          <w:rFonts w:ascii="Times New Roman" w:hAnsi="Times New Roman" w:cs="Times New Roman"/>
          <w:sz w:val="24"/>
          <w:szCs w:val="24"/>
          <w:lang w:val="fr-FR"/>
        </w:rPr>
        <w:t xml:space="preserve"> fils de Réouel le midianite beau-père de </w:t>
      </w:r>
      <w:r w:rsidR="00F45310" w:rsidRPr="00643F3B">
        <w:rPr>
          <w:rStyle w:val="Accentuation"/>
          <w:rFonts w:ascii="Times New Roman" w:hAnsi="Times New Roman" w:cs="Times New Roman"/>
          <w:sz w:val="24"/>
          <w:szCs w:val="24"/>
          <w:lang w:val="fr-FR"/>
        </w:rPr>
        <w:t>Moshe</w:t>
      </w:r>
      <w:r w:rsidRPr="00643F3B">
        <w:rPr>
          <w:rFonts w:ascii="Times New Roman" w:hAnsi="Times New Roman" w:cs="Times New Roman"/>
          <w:sz w:val="24"/>
          <w:szCs w:val="24"/>
          <w:lang w:val="fr-FR"/>
        </w:rPr>
        <w:t xml:space="preserve"> </w:t>
      </w:r>
      <w:r w:rsidR="002D4661" w:rsidRPr="00643F3B">
        <w:rPr>
          <w:rFonts w:ascii="Times New Roman" w:hAnsi="Times New Roman" w:cs="Times New Roman"/>
          <w:sz w:val="24"/>
          <w:szCs w:val="24"/>
          <w:lang w:val="fr-FR"/>
        </w:rPr>
        <w:t>.</w:t>
      </w:r>
      <w:r w:rsidRPr="00643F3B">
        <w:rPr>
          <w:rStyle w:val="Accentuation"/>
          <w:rFonts w:ascii="Times New Roman" w:hAnsi="Times New Roman" w:cs="Times New Roman"/>
          <w:sz w:val="24"/>
          <w:szCs w:val="24"/>
          <w:lang w:val="fr-FR"/>
        </w:rPr>
        <w:t xml:space="preserve">Nous nous dirigeons vers l’endroit </w:t>
      </w:r>
      <w:r w:rsidR="00F45310" w:rsidRPr="00643F3B">
        <w:rPr>
          <w:rStyle w:val="Accentuation"/>
          <w:rFonts w:ascii="Times New Roman" w:hAnsi="Times New Roman" w:cs="Times New Roman"/>
          <w:sz w:val="24"/>
          <w:szCs w:val="24"/>
          <w:lang w:val="fr-FR"/>
        </w:rPr>
        <w:t>qu’HM</w:t>
      </w:r>
      <w:r w:rsidRPr="00643F3B">
        <w:rPr>
          <w:rStyle w:val="Accentuation"/>
          <w:rFonts w:ascii="Times New Roman" w:hAnsi="Times New Roman" w:cs="Times New Roman"/>
          <w:sz w:val="24"/>
          <w:szCs w:val="24"/>
          <w:lang w:val="fr-FR"/>
        </w:rPr>
        <w:t xml:space="preserve"> a dit : celui que je vous donne.</w:t>
      </w:r>
      <w:r w:rsidRPr="00643F3B">
        <w:rPr>
          <w:rFonts w:ascii="Times New Roman" w:hAnsi="Times New Roman" w:cs="Times New Roman"/>
          <w:sz w:val="24"/>
          <w:szCs w:val="24"/>
          <w:lang w:val="fr-FR"/>
        </w:rPr>
        <w:t xml:space="preserve"> </w:t>
      </w:r>
      <w:r w:rsidRPr="00643F3B">
        <w:rPr>
          <w:rStyle w:val="Accentuation"/>
          <w:rFonts w:ascii="Times New Roman" w:hAnsi="Times New Roman" w:cs="Times New Roman"/>
          <w:sz w:val="24"/>
          <w:szCs w:val="24"/>
          <w:lang w:val="fr-FR"/>
        </w:rPr>
        <w:t>Viens avec nous et nous te ferons du bien</w:t>
      </w:r>
      <w:r w:rsidRPr="00643F3B">
        <w:rPr>
          <w:rFonts w:ascii="Times New Roman" w:hAnsi="Times New Roman" w:cs="Times New Roman"/>
          <w:sz w:val="24"/>
          <w:szCs w:val="24"/>
          <w:lang w:val="fr-FR"/>
        </w:rPr>
        <w:t xml:space="preserve"> </w:t>
      </w:r>
      <w:r w:rsidRPr="00643F3B">
        <w:rPr>
          <w:rStyle w:val="Accentuation"/>
          <w:rFonts w:ascii="Times New Roman" w:hAnsi="Times New Roman" w:cs="Times New Roman"/>
          <w:sz w:val="24"/>
          <w:szCs w:val="24"/>
          <w:lang w:val="fr-FR"/>
        </w:rPr>
        <w:t>Car Dieu a parlé pour le bien pour Israël.</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Style w:val="Accentuation"/>
          <w:rFonts w:ascii="Times New Roman" w:hAnsi="Times New Roman" w:cs="Times New Roman"/>
          <w:sz w:val="24"/>
          <w:szCs w:val="24"/>
          <w:lang w:val="fr-FR"/>
        </w:rPr>
        <w:t>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וַיֹּאמֶר אֵלָיו</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לֹא אֵלֵךְ</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כִּי אִם</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אֶל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אַרְצִי וְאֶל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מוֹלַדְתִּי</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אֵלֵךְ</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Style w:val="Accentuation"/>
          <w:rFonts w:ascii="Times New Roman" w:hAnsi="Times New Roman" w:cs="Times New Roman"/>
          <w:sz w:val="24"/>
          <w:szCs w:val="24"/>
          <w:lang w:val="fr-FR"/>
        </w:rPr>
        <w:t>Et (Jethro) lui répond : je n’irai pas... »</w:t>
      </w:r>
      <w:r w:rsidRPr="00643F3B">
        <w:rPr>
          <w:rFonts w:ascii="Times New Roman" w:hAnsi="Times New Roman" w:cs="Times New Roman"/>
          <w:sz w:val="24"/>
          <w:szCs w:val="24"/>
          <w:lang w:val="fr-FR"/>
        </w:rPr>
        <w:t xml:space="preserve"> </w:t>
      </w:r>
      <w:r w:rsidRPr="00643F3B">
        <w:rPr>
          <w:rStyle w:val="Accentuation"/>
          <w:rFonts w:ascii="Times New Roman" w:hAnsi="Times New Roman" w:cs="Times New Roman"/>
          <w:sz w:val="24"/>
          <w:szCs w:val="24"/>
          <w:lang w:val="fr-FR"/>
        </w:rPr>
        <w:t>« J’irai à mon pays et à ma patrie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Ils sont dans le désert, à quoi cela ressemble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Les </w:t>
      </w:r>
      <w:r w:rsidR="002D4661" w:rsidRPr="00643F3B">
        <w:rPr>
          <w:rStyle w:val="text"/>
          <w:rFonts w:ascii="Times New Roman" w:hAnsi="Times New Roman" w:cs="Times New Roman"/>
          <w:color w:val="000000"/>
          <w:sz w:val="24"/>
          <w:szCs w:val="24"/>
          <w:rtl/>
          <w:lang w:bidi="he-IL"/>
        </w:rPr>
        <w:t>מְרַגְּלִים</w:t>
      </w:r>
      <w:r w:rsidRPr="00643F3B">
        <w:rPr>
          <w:rFonts w:ascii="Times New Roman" w:hAnsi="Times New Roman" w:cs="Times New Roman"/>
          <w:sz w:val="24"/>
          <w:szCs w:val="24"/>
          <w:lang w:val="fr-FR"/>
        </w:rPr>
        <w:t xml:space="preserve">. Le peuple dit à Moïse : nous n’irons pas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Alors que Dieu avait dit à Abraham : « Sors de ton pays et de ta patrie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Moïse intervient et plaide....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Par manque de temps, je vous donne 2 indications.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Une indication très négative je crois que c’est celle que cite Rashi qui dit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כִּי אִם</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אֶל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אַרְצִי וְאֶל</w:t>
      </w:r>
      <w:r w:rsidRPr="00643F3B">
        <w:rPr>
          <w:rFonts w:ascii="Times New Roman" w:hAnsi="Times New Roman" w:cs="Times New Roman"/>
          <w:sz w:val="24"/>
          <w:szCs w:val="24"/>
          <w:rtl/>
          <w:lang w:val="fr-FR"/>
        </w:rPr>
        <w:t>-</w:t>
      </w:r>
      <w:r w:rsidRPr="00643F3B">
        <w:rPr>
          <w:rFonts w:ascii="Times New Roman" w:hAnsi="Times New Roman" w:cs="Times New Roman"/>
          <w:sz w:val="24"/>
          <w:szCs w:val="24"/>
          <w:rtl/>
          <w:lang w:val="fr-FR" w:bidi="he-IL"/>
        </w:rPr>
        <w:t>מוֹלַדְתִּי</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אֵלֵךְ</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i/>
          <w:sz w:val="24"/>
          <w:szCs w:val="24"/>
          <w:lang w:val="fr-FR"/>
        </w:rPr>
      </w:pPr>
      <w:r w:rsidRPr="00643F3B">
        <w:rPr>
          <w:rFonts w:ascii="Times New Roman" w:hAnsi="Times New Roman" w:cs="Times New Roman"/>
          <w:i/>
          <w:sz w:val="24"/>
          <w:szCs w:val="24"/>
          <w:lang w:val="fr-FR"/>
        </w:rPr>
        <w:t xml:space="preserve">« Je vais te quitter, soit parce qu’il faut que je m’occupe de mes biens, </w:t>
      </w:r>
      <w:r w:rsidRPr="00643F3B">
        <w:rPr>
          <w:rFonts w:ascii="Times New Roman" w:hAnsi="Times New Roman" w:cs="Times New Roman"/>
          <w:i/>
          <w:sz w:val="24"/>
          <w:szCs w:val="24"/>
          <w:rtl/>
          <w:lang w:val="fr-FR" w:bidi="he-IL"/>
        </w:rPr>
        <w:t>אַרְצִ</w:t>
      </w:r>
      <w:r w:rsidR="009C7875" w:rsidRPr="00643F3B">
        <w:rPr>
          <w:rFonts w:ascii="Times New Roman" w:hAnsi="Times New Roman" w:cs="Times New Roman"/>
          <w:i/>
          <w:sz w:val="24"/>
          <w:szCs w:val="24"/>
          <w:rtl/>
          <w:lang w:val="fr-FR" w:bidi="he-IL"/>
        </w:rPr>
        <w:t>י</w:t>
      </w:r>
      <w:r w:rsidR="009C7875" w:rsidRPr="00643F3B">
        <w:rPr>
          <w:rFonts w:ascii="Times New Roman" w:hAnsi="Times New Roman" w:cs="Times New Roman"/>
          <w:i/>
          <w:sz w:val="24"/>
          <w:szCs w:val="24"/>
          <w:lang w:val="fr-FR"/>
        </w:rPr>
        <w:t>,</w:t>
      </w:r>
      <w:r w:rsidRPr="00643F3B">
        <w:rPr>
          <w:rFonts w:ascii="Times New Roman" w:hAnsi="Times New Roman" w:cs="Times New Roman"/>
          <w:i/>
          <w:sz w:val="24"/>
          <w:szCs w:val="24"/>
          <w:lang w:val="fr-FR"/>
        </w:rPr>
        <w:t xml:space="preserve"> soit que je m’occupe de ma famille </w:t>
      </w:r>
      <w:r w:rsidRPr="00643F3B">
        <w:rPr>
          <w:rFonts w:ascii="Times New Roman" w:hAnsi="Times New Roman" w:cs="Times New Roman"/>
          <w:i/>
          <w:sz w:val="24"/>
          <w:szCs w:val="24"/>
          <w:rtl/>
          <w:lang w:val="fr-FR" w:bidi="he-IL"/>
        </w:rPr>
        <w:t>מוֹלַדְתִּי</w:t>
      </w:r>
      <w:r w:rsidRPr="00643F3B">
        <w:rPr>
          <w:rFonts w:ascii="Times New Roman" w:hAnsi="Times New Roman" w:cs="Times New Roman"/>
          <w:i/>
          <w:sz w:val="24"/>
          <w:szCs w:val="24"/>
          <w:lang w:val="fr-FR"/>
        </w:rPr>
        <w:t xml:space="preserve">  » </w:t>
      </w:r>
    </w:p>
    <w:p w:rsidR="002D4661" w:rsidRPr="00643F3B" w:rsidRDefault="002D4661"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C</w:t>
      </w:r>
      <w:r w:rsidR="00F45310"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est</w:t>
      </w:r>
      <w:r w:rsidR="00F45310"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a</w:t>
      </w:r>
      <w:r w:rsidR="00F45310"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dire une réaction typiquement égoïste : ta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c’est </w:t>
      </w:r>
      <w:r w:rsidR="00F45310"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bien mais mes biens, mon peuple, ma société... Vous voyez se profiler ce type de relation à Israël, telle que l’histoire nous l’a prodigué.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c’est </w:t>
      </w:r>
      <w:r w:rsidR="00F45310"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bien mais mon peuple, ma terre...   </w:t>
      </w:r>
    </w:p>
    <w:p w:rsidR="0014499A" w:rsidRPr="00643F3B" w:rsidRDefault="00F45310"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Après</w:t>
      </w:r>
      <w:r w:rsidR="0014499A" w:rsidRPr="00643F3B">
        <w:rPr>
          <w:rFonts w:ascii="Times New Roman" w:hAnsi="Times New Roman" w:cs="Times New Roman"/>
          <w:sz w:val="24"/>
          <w:szCs w:val="24"/>
          <w:lang w:val="fr-FR"/>
        </w:rPr>
        <w:t xml:space="preserve"> la Shoah, énormément de </w:t>
      </w:r>
      <w:r w:rsidR="00CD1C5F" w:rsidRPr="00643F3B">
        <w:rPr>
          <w:rFonts w:ascii="Times New Roman" w:hAnsi="Times New Roman" w:cs="Times New Roman"/>
          <w:sz w:val="24"/>
          <w:szCs w:val="24"/>
          <w:rtl/>
          <w:lang w:bidi="he-IL"/>
        </w:rPr>
        <w:t>גּוֹיִם</w:t>
      </w:r>
      <w:r w:rsidR="00CD1C5F" w:rsidRPr="00643F3B">
        <w:rPr>
          <w:rFonts w:ascii="Times New Roman" w:hAnsi="Times New Roman" w:cs="Times New Roman"/>
          <w:sz w:val="24"/>
          <w:szCs w:val="24"/>
          <w:lang w:val="fr-FR"/>
        </w:rPr>
        <w:t xml:space="preserve"> </w:t>
      </w:r>
      <w:r w:rsidR="0014499A" w:rsidRPr="00643F3B">
        <w:rPr>
          <w:rFonts w:ascii="Times New Roman" w:hAnsi="Times New Roman" w:cs="Times New Roman"/>
          <w:sz w:val="24"/>
          <w:szCs w:val="24"/>
          <w:lang w:val="fr-FR"/>
        </w:rPr>
        <w:t xml:space="preserve">ont fait un raisonnement de conscience et qui nous aiment. C’est vrai. On n’a jamais eu autant d’amis.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un proverbe juif qui </w:t>
      </w:r>
      <w:r w:rsidR="00F45310" w:rsidRPr="00643F3B">
        <w:rPr>
          <w:rFonts w:ascii="Times New Roman" w:hAnsi="Times New Roman" w:cs="Times New Roman"/>
          <w:sz w:val="24"/>
          <w:szCs w:val="24"/>
          <w:lang w:val="fr-FR"/>
        </w:rPr>
        <w:t>dit :</w:t>
      </w:r>
      <w:r w:rsidRPr="00643F3B">
        <w:rPr>
          <w:rFonts w:ascii="Times New Roman" w:hAnsi="Times New Roman" w:cs="Times New Roman"/>
          <w:sz w:val="24"/>
          <w:szCs w:val="24"/>
          <w:lang w:val="fr-FR"/>
        </w:rPr>
        <w:t xml:space="preserve"> « Rend lui honneur et reste vigilant » parce que si on fait le bilan de cette histoire comment peut-on la formuler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Voilà ce qu’on a entendu pendant 2000 ans : Ton Dieu mais pas toi, ton livre mais pas toi, ta ville mais pas toi, toi mais pas toi...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La stratégie est différente mais le </w:t>
      </w:r>
      <w:r w:rsidR="00F45310" w:rsidRPr="00643F3B">
        <w:rPr>
          <w:rFonts w:ascii="Times New Roman" w:hAnsi="Times New Roman" w:cs="Times New Roman"/>
          <w:sz w:val="24"/>
          <w:szCs w:val="24"/>
          <w:lang w:val="fr-FR"/>
        </w:rPr>
        <w:t>phénomène</w:t>
      </w:r>
      <w:r w:rsidRPr="00643F3B">
        <w:rPr>
          <w:rFonts w:ascii="Times New Roman" w:hAnsi="Times New Roman" w:cs="Times New Roman"/>
          <w:sz w:val="24"/>
          <w:szCs w:val="24"/>
          <w:lang w:val="fr-FR"/>
        </w:rPr>
        <w:t xml:space="preserve"> est le même. Cf. l’histoire des mormons, les Chrétiens pour Israël, </w:t>
      </w:r>
      <w:r w:rsidR="00F45310" w:rsidRPr="00643F3B">
        <w:rPr>
          <w:rFonts w:ascii="Times New Roman" w:hAnsi="Times New Roman" w:cs="Times New Roman"/>
          <w:sz w:val="24"/>
          <w:szCs w:val="24"/>
          <w:lang w:val="fr-FR"/>
        </w:rPr>
        <w:t>etc.</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C’est là l’explication négative de l’attitude de Jethro.   </w:t>
      </w:r>
    </w:p>
    <w:p w:rsidR="002D4661" w:rsidRPr="00643F3B" w:rsidRDefault="002D4661"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Mais il y a des commentateurs qui ont donné une explication positive : Il a dit : je retourne à mon pays et à ma patrie pour les convertir... Maintenant que j’ai compris, je vais convertir les autres.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Je voudrais éclairer cela sur le verset comme une préfiguration, une répétition </w:t>
      </w:r>
      <w:r w:rsidR="00F45310" w:rsidRPr="00643F3B">
        <w:rPr>
          <w:rFonts w:ascii="Times New Roman" w:hAnsi="Times New Roman" w:cs="Times New Roman"/>
          <w:sz w:val="24"/>
          <w:szCs w:val="24"/>
          <w:lang w:val="fr-FR"/>
        </w:rPr>
        <w:t>générale</w:t>
      </w:r>
      <w:r w:rsidRPr="00643F3B">
        <w:rPr>
          <w:rFonts w:ascii="Times New Roman" w:hAnsi="Times New Roman" w:cs="Times New Roman"/>
          <w:sz w:val="24"/>
          <w:szCs w:val="24"/>
          <w:lang w:val="fr-FR"/>
        </w:rPr>
        <w:t xml:space="preserve">, de ce qui est arrivé à la génération du désert.   </w:t>
      </w:r>
    </w:p>
    <w:p w:rsidR="0014499A" w:rsidRPr="00643F3B" w:rsidRDefault="00F45310"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Très</w:t>
      </w:r>
      <w:r w:rsidR="0014499A" w:rsidRPr="00643F3B">
        <w:rPr>
          <w:rFonts w:ascii="Times New Roman" w:hAnsi="Times New Roman" w:cs="Times New Roman"/>
          <w:sz w:val="24"/>
          <w:szCs w:val="24"/>
          <w:lang w:val="fr-FR"/>
        </w:rPr>
        <w:t xml:space="preserve"> rapidement, je vous rappelle l’essentiel de ce que nous avons étudié ici ou ailleurs d’autres parts. C’est d’</w:t>
      </w:r>
      <w:r w:rsidRPr="00643F3B">
        <w:rPr>
          <w:rFonts w:ascii="Times New Roman" w:hAnsi="Times New Roman" w:cs="Times New Roman"/>
          <w:sz w:val="24"/>
          <w:szCs w:val="24"/>
          <w:lang w:val="fr-FR"/>
        </w:rPr>
        <w:t>après</w:t>
      </w:r>
      <w:r w:rsidR="0014499A" w:rsidRPr="00643F3B">
        <w:rPr>
          <w:rFonts w:ascii="Times New Roman" w:hAnsi="Times New Roman" w:cs="Times New Roman"/>
          <w:sz w:val="24"/>
          <w:szCs w:val="24"/>
          <w:lang w:val="fr-FR"/>
        </w:rPr>
        <w:t xml:space="preserve"> le Ets ‘Hayim de Rabbi ‘Hayim Vital disciple du Ari </w:t>
      </w:r>
      <w:r w:rsidR="0014499A" w:rsidRPr="00643F3B">
        <w:rPr>
          <w:rFonts w:ascii="Times New Roman" w:hAnsi="Times New Roman" w:cs="Times New Roman"/>
          <w:i/>
          <w:iCs/>
          <w:sz w:val="24"/>
          <w:szCs w:val="24"/>
          <w:lang w:val="fr-FR"/>
        </w:rPr>
        <w:t>zal</w:t>
      </w:r>
      <w:r w:rsidR="0014499A" w:rsidRPr="00643F3B">
        <w:rPr>
          <w:rFonts w:ascii="Times New Roman" w:hAnsi="Times New Roman" w:cs="Times New Roman"/>
          <w:sz w:val="24"/>
          <w:szCs w:val="24"/>
          <w:lang w:val="fr-FR"/>
        </w:rPr>
        <w:t xml:space="preserve">. C’est la formulation de l’enseignement que le Rav ‘Hayim Vital a reçu du Ari </w:t>
      </w:r>
      <w:r w:rsidR="0014499A" w:rsidRPr="00643F3B">
        <w:rPr>
          <w:rFonts w:ascii="Times New Roman" w:hAnsi="Times New Roman" w:cs="Times New Roman"/>
          <w:i/>
          <w:iCs/>
          <w:sz w:val="24"/>
          <w:szCs w:val="24"/>
          <w:lang w:val="fr-FR"/>
        </w:rPr>
        <w:t>zal</w:t>
      </w:r>
      <w:r w:rsidR="0014499A" w:rsidRPr="00643F3B">
        <w:rPr>
          <w:rFonts w:ascii="Times New Roman" w:hAnsi="Times New Roman" w:cs="Times New Roman"/>
          <w:sz w:val="24"/>
          <w:szCs w:val="24"/>
          <w:lang w:val="fr-FR"/>
        </w:rPr>
        <w:t xml:space="preserve"> qui a </w:t>
      </w:r>
      <w:r w:rsidRPr="00643F3B">
        <w:rPr>
          <w:rFonts w:ascii="Times New Roman" w:hAnsi="Times New Roman" w:cs="Times New Roman"/>
          <w:sz w:val="24"/>
          <w:szCs w:val="24"/>
          <w:lang w:val="fr-FR"/>
        </w:rPr>
        <w:t>très</w:t>
      </w:r>
      <w:r w:rsidR="0014499A" w:rsidRPr="00643F3B">
        <w:rPr>
          <w:rFonts w:ascii="Times New Roman" w:hAnsi="Times New Roman" w:cs="Times New Roman"/>
          <w:sz w:val="24"/>
          <w:szCs w:val="24"/>
          <w:lang w:val="fr-FR"/>
        </w:rPr>
        <w:t xml:space="preserve"> peu écrit.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lastRenderedPageBreak/>
        <w:t xml:space="preserve">Dans un chapitre, il décrit un </w:t>
      </w:r>
      <w:r w:rsidRPr="00643F3B">
        <w:rPr>
          <w:rFonts w:ascii="Times New Roman" w:hAnsi="Times New Roman" w:cs="Times New Roman"/>
          <w:i/>
          <w:sz w:val="24"/>
          <w:szCs w:val="24"/>
          <w:lang w:val="fr-FR"/>
        </w:rPr>
        <w:t>partsouf,</w:t>
      </w:r>
      <w:r w:rsidRPr="00643F3B">
        <w:rPr>
          <w:rFonts w:ascii="Times New Roman" w:hAnsi="Times New Roman" w:cs="Times New Roman"/>
          <w:sz w:val="24"/>
          <w:szCs w:val="24"/>
          <w:lang w:val="fr-FR"/>
        </w:rPr>
        <w:t xml:space="preserve"> une manière d’être Israël dans l’histoire, que l’on appelle </w:t>
      </w:r>
      <w:r w:rsidR="002D4661" w:rsidRPr="00643F3B">
        <w:rPr>
          <w:rFonts w:ascii="Times New Roman" w:hAnsi="Times New Roman" w:cs="Times New Roman"/>
          <w:sz w:val="24"/>
          <w:szCs w:val="24"/>
          <w:rtl/>
          <w:lang w:bidi="he-IL"/>
        </w:rPr>
        <w:t>בְּמִדְבַּר</w:t>
      </w:r>
      <w:r w:rsidRPr="00643F3B">
        <w:rPr>
          <w:rFonts w:ascii="Times New Roman" w:hAnsi="Times New Roman" w:cs="Times New Roman"/>
          <w:sz w:val="24"/>
          <w:szCs w:val="24"/>
          <w:lang w:val="fr-FR"/>
        </w:rPr>
        <w:t xml:space="preserve"> </w:t>
      </w:r>
      <w:r w:rsidR="002D4661" w:rsidRPr="00643F3B">
        <w:rPr>
          <w:rFonts w:ascii="Times New Roman" w:eastAsia="Times New Roman" w:hAnsi="Times New Roman" w:cs="Times New Roman"/>
          <w:color w:val="000000"/>
          <w:sz w:val="24"/>
          <w:szCs w:val="24"/>
          <w:rtl/>
          <w:lang w:eastAsia="en-GB" w:bidi="he-IL"/>
        </w:rPr>
        <w:t>דּוֹר</w:t>
      </w:r>
      <w:r w:rsidRPr="00643F3B">
        <w:rPr>
          <w:rFonts w:ascii="Times New Roman" w:hAnsi="Times New Roman" w:cs="Times New Roman"/>
          <w:sz w:val="24"/>
          <w:szCs w:val="24"/>
          <w:lang w:val="fr-FR"/>
        </w:rPr>
        <w:t>. Il explique : Au moment de la sortie d’Egypte il y a un «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 une foule de peuples qui étaient esclave en Egypte et qui sont sortis d’Egypte en même temps qu’Israël.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u w:val="single"/>
          <w:lang w:val="fr-FR"/>
        </w:rPr>
        <w:t>Verset 4 chapitre 11</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rtl/>
          <w:lang w:val="fr-FR" w:bidi="he-IL"/>
        </w:rPr>
        <w:t>וְהָאסַפְסֻף אֲשֶׁר בְּקִרְבּוֹ</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הִתְאַוּוּ תַּאֲוָה</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וַיָּשֻׁבוּ וַיִּבְכּוּ</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גַּם בְּנֵי יִשְׂרָאֵל</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וַיֹּאמְרוּ</w:t>
      </w:r>
      <w:r w:rsidRPr="00643F3B">
        <w:rPr>
          <w:rFonts w:ascii="Times New Roman" w:hAnsi="Times New Roman" w:cs="Times New Roman"/>
          <w:sz w:val="24"/>
          <w:szCs w:val="24"/>
          <w:rtl/>
          <w:lang w:val="fr-FR"/>
        </w:rPr>
        <w:t xml:space="preserve">, </w:t>
      </w:r>
      <w:r w:rsidRPr="00643F3B">
        <w:rPr>
          <w:rFonts w:ascii="Times New Roman" w:hAnsi="Times New Roman" w:cs="Times New Roman"/>
          <w:sz w:val="24"/>
          <w:szCs w:val="24"/>
          <w:rtl/>
          <w:lang w:val="fr-FR" w:bidi="he-IL"/>
        </w:rPr>
        <w:t>מִי יַאֲכִלֵנוּ בָּשָׂר</w:t>
      </w:r>
      <w:r w:rsidRPr="00643F3B">
        <w:rPr>
          <w:rFonts w:ascii="Times New Roman" w:hAnsi="Times New Roman" w:cs="Times New Roman"/>
          <w:sz w:val="24"/>
          <w:szCs w:val="24"/>
          <w:lang w:val="fr-FR"/>
        </w:rPr>
        <w:t xml:space="preserve"> </w:t>
      </w:r>
    </w:p>
    <w:p w:rsidR="0014499A" w:rsidRPr="00643F3B" w:rsidRDefault="00F45310" w:rsidP="00643F3B">
      <w:pPr>
        <w:pStyle w:val="Sansinterligne"/>
        <w:jc w:val="both"/>
        <w:rPr>
          <w:rFonts w:ascii="Times New Roman" w:hAnsi="Times New Roman" w:cs="Times New Roman"/>
          <w:sz w:val="24"/>
          <w:szCs w:val="24"/>
          <w:lang w:val="fr-FR"/>
        </w:rPr>
      </w:pPr>
      <w:r w:rsidRPr="00643F3B">
        <w:rPr>
          <w:rStyle w:val="Accentuation"/>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 xml:space="preserve">« Et la foule (racine </w:t>
      </w:r>
      <w:r w:rsidR="00576348" w:rsidRPr="00643F3B">
        <w:rPr>
          <w:rFonts w:ascii="Times New Roman" w:hAnsi="Times New Roman" w:cs="Times New Roman"/>
          <w:i/>
          <w:iCs/>
          <w:sz w:val="24"/>
          <w:szCs w:val="24"/>
          <w:rtl/>
          <w:lang w:val="fr-FR" w:bidi="he-IL"/>
        </w:rPr>
        <w:t>אספ</w:t>
      </w:r>
      <w:r w:rsidR="0014499A" w:rsidRPr="00643F3B">
        <w:rPr>
          <w:rStyle w:val="Accentuation"/>
          <w:rFonts w:ascii="Times New Roman" w:hAnsi="Times New Roman" w:cs="Times New Roman"/>
          <w:sz w:val="24"/>
          <w:szCs w:val="24"/>
          <w:lang w:val="fr-FR"/>
        </w:rPr>
        <w:t>) qu’il y avait en son sein a été pris de désir (ils ont eu envie de nourriture autre, jusque-là ils ne mangeaient que la manne)</w:t>
      </w:r>
      <w:r w:rsidR="0014499A" w:rsidRPr="00643F3B">
        <w:rPr>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et alors sont revenus et ont pleurés aussi les enfants d’Israël.</w:t>
      </w:r>
      <w:r w:rsidR="0014499A" w:rsidRPr="00643F3B">
        <w:rPr>
          <w:rFonts w:ascii="Times New Roman" w:hAnsi="Times New Roman" w:cs="Times New Roman"/>
          <w:sz w:val="24"/>
          <w:szCs w:val="24"/>
          <w:lang w:val="fr-FR"/>
        </w:rPr>
        <w:t xml:space="preserve"> </w:t>
      </w:r>
      <w:r w:rsidR="0014499A" w:rsidRPr="00643F3B">
        <w:rPr>
          <w:rStyle w:val="Accentuation"/>
          <w:rFonts w:ascii="Times New Roman" w:hAnsi="Times New Roman" w:cs="Times New Roman"/>
          <w:sz w:val="24"/>
          <w:szCs w:val="24"/>
          <w:lang w:val="fr-FR"/>
        </w:rPr>
        <w:t>Ils dirent : Qui nous donnera de la viande à manger ? »</w:t>
      </w:r>
      <w:r w:rsidR="0014499A"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Ici c’est très clair, l’initiative de cette « faute », si c’est une faute, c’est </w:t>
      </w:r>
      <w:r w:rsidR="002D4661" w:rsidRPr="00643F3B">
        <w:rPr>
          <w:rFonts w:ascii="Times New Roman" w:hAnsi="Times New Roman" w:cs="Times New Roman"/>
          <w:sz w:val="24"/>
          <w:szCs w:val="24"/>
          <w:lang w:val="fr-FR"/>
        </w:rPr>
        <w:t xml:space="preserve">le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w:t>
      </w:r>
    </w:p>
    <w:p w:rsidR="00576348" w:rsidRPr="00643F3B" w:rsidRDefault="0057634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Rashi : </w:t>
      </w:r>
      <w:r w:rsidR="00F45310" w:rsidRPr="00643F3B">
        <w:rPr>
          <w:rFonts w:ascii="Times New Roman" w:hAnsi="Times New Roman" w:cs="Times New Roman"/>
          <w:sz w:val="24"/>
          <w:szCs w:val="24"/>
          <w:rtl/>
          <w:lang w:val="fr-FR" w:bidi="he-IL"/>
        </w:rPr>
        <w:t xml:space="preserve">הָאסַפְסֻף </w:t>
      </w:r>
      <w:r w:rsidR="00F45310"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c’est le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qui s’est ajouté à eux qui a pris l’initiative comme au moment de la faute du veau d’or.   </w:t>
      </w:r>
    </w:p>
    <w:p w:rsidR="00576348" w:rsidRPr="00643F3B" w:rsidRDefault="0057634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Mais que dit le verset : ils ont été assez forts pour influencer les </w:t>
      </w:r>
      <w:r w:rsidR="002C62FC" w:rsidRPr="00643F3B">
        <w:rPr>
          <w:rFonts w:ascii="Times New Roman" w:hAnsi="Times New Roman" w:cs="Times New Roman"/>
          <w:sz w:val="24"/>
          <w:szCs w:val="24"/>
          <w:rtl/>
          <w:lang w:bidi="he-IL"/>
        </w:rPr>
        <w:t>בְּנֵי יִשְׂרָאֵל</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Cela s’est déjà produit au moment de la faute du veau d’or.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Au moment de la faute du veau d’or, l’initiative de la faute vient du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mais ici dans notre </w:t>
      </w:r>
      <w:r w:rsidR="00BE30D1" w:rsidRPr="00643F3B">
        <w:rPr>
          <w:rFonts w:ascii="Times New Roman" w:hAnsi="Times New Roman" w:cs="Times New Roman"/>
          <w:sz w:val="24"/>
          <w:szCs w:val="24"/>
          <w:lang w:val="fr-FR"/>
        </w:rPr>
        <w:t>Parashah</w:t>
      </w:r>
      <w:r w:rsidRPr="00643F3B">
        <w:rPr>
          <w:rFonts w:ascii="Times New Roman" w:hAnsi="Times New Roman" w:cs="Times New Roman"/>
          <w:sz w:val="24"/>
          <w:szCs w:val="24"/>
          <w:lang w:val="fr-FR"/>
        </w:rPr>
        <w:t xml:space="preserve"> ils sont parvenus à influencer le peuple Israël. Au moment de la faute du veau d’or, les forces en présence sont à égalité. (</w:t>
      </w:r>
      <w:r w:rsidR="00F45310" w:rsidRPr="00643F3B">
        <w:rPr>
          <w:rFonts w:ascii="Times New Roman" w:hAnsi="Times New Roman" w:cs="Times New Roman"/>
          <w:sz w:val="24"/>
          <w:szCs w:val="24"/>
          <w:lang w:val="fr-FR"/>
        </w:rPr>
        <w:t>Cf.</w:t>
      </w:r>
      <w:r w:rsidRPr="00643F3B">
        <w:rPr>
          <w:rFonts w:ascii="Times New Roman" w:hAnsi="Times New Roman" w:cs="Times New Roman"/>
          <w:sz w:val="24"/>
          <w:szCs w:val="24"/>
          <w:lang w:val="fr-FR"/>
        </w:rPr>
        <w:t xml:space="preserve"> : j’entends un bruit dans </w:t>
      </w:r>
      <w:r w:rsidR="00F45310" w:rsidRPr="00643F3B">
        <w:rPr>
          <w:rFonts w:ascii="Times New Roman" w:hAnsi="Times New Roman" w:cs="Times New Roman"/>
          <w:sz w:val="24"/>
          <w:szCs w:val="24"/>
          <w:lang w:val="fr-FR"/>
        </w:rPr>
        <w:t>le camp</w:t>
      </w:r>
      <w:r w:rsidRPr="00643F3B">
        <w:rPr>
          <w:rFonts w:ascii="Times New Roman" w:hAnsi="Times New Roman" w:cs="Times New Roman"/>
          <w:sz w:val="24"/>
          <w:szCs w:val="24"/>
          <w:lang w:val="fr-FR"/>
        </w:rPr>
        <w:t xml:space="preserve"> : 50-50...)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Moïse plaide et Dieu suspend la sanction qui s’appliquera donc pour la prochaine faute. La prochaine faute est celle des explorateurs. La génération qui n’a pas voulu entrer en </w:t>
      </w:r>
      <w:r w:rsidR="002C62FC" w:rsidRPr="00643F3B">
        <w:rPr>
          <w:rStyle w:val="text"/>
          <w:rFonts w:ascii="Times New Roman" w:hAnsi="Times New Roman" w:cs="Times New Roman"/>
          <w:sz w:val="24"/>
          <w:szCs w:val="24"/>
          <w:rtl/>
          <w:lang w:bidi="he-IL"/>
        </w:rPr>
        <w:t>אֶרֶץ</w:t>
      </w:r>
      <w:r w:rsidR="002C62FC" w:rsidRPr="00643F3B">
        <w:rPr>
          <w:rFonts w:ascii="Times New Roman" w:hAnsi="Times New Roman" w:cs="Times New Roman"/>
          <w:sz w:val="24"/>
          <w:szCs w:val="24"/>
          <w:rtl/>
          <w:lang w:bidi="he-IL"/>
        </w:rPr>
        <w:t xml:space="preserve"> יִשְׂרָאֵל</w:t>
      </w:r>
      <w:r w:rsidRPr="00643F3B">
        <w:rPr>
          <w:rFonts w:ascii="Times New Roman" w:hAnsi="Times New Roman" w:cs="Times New Roman"/>
          <w:sz w:val="24"/>
          <w:szCs w:val="24"/>
          <w:lang w:val="fr-FR"/>
        </w:rPr>
        <w:t xml:space="preserve"> et alors que la sanction a été suspendue au moment de la faute du veau d’or, la faute contre Dieu et les dix commandements au Sinaï, lorsqu’il a eu la faute vis à vis de la terre d’Israël, ils sont sanctionnés et sont tous enterrés dans le désert.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Comment comprendre que 40 jours </w:t>
      </w:r>
      <w:r w:rsidR="00F45310" w:rsidRPr="00643F3B">
        <w:rPr>
          <w:rFonts w:ascii="Times New Roman" w:hAnsi="Times New Roman" w:cs="Times New Roman"/>
          <w:sz w:val="24"/>
          <w:szCs w:val="24"/>
          <w:lang w:val="fr-FR"/>
        </w:rPr>
        <w:t>après</w:t>
      </w:r>
      <w:r w:rsidRPr="00643F3B">
        <w:rPr>
          <w:rFonts w:ascii="Times New Roman" w:hAnsi="Times New Roman" w:cs="Times New Roman"/>
          <w:sz w:val="24"/>
          <w:szCs w:val="24"/>
          <w:lang w:val="fr-FR"/>
        </w:rPr>
        <w:t xml:space="preserve"> le Sinaï il y ait une faute aussi énorme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On comprend que l’initiative de cette idolâtrie renouvelée vient </w:t>
      </w:r>
      <w:r w:rsidR="00F45310" w:rsidRPr="00643F3B">
        <w:rPr>
          <w:rFonts w:ascii="Times New Roman" w:hAnsi="Times New Roman" w:cs="Times New Roman"/>
          <w:sz w:val="24"/>
          <w:szCs w:val="24"/>
          <w:lang w:val="fr-FR"/>
        </w:rPr>
        <w:t xml:space="preserve">de </w:t>
      </w:r>
      <w:r w:rsidR="002D4661" w:rsidRPr="00643F3B">
        <w:rPr>
          <w:rFonts w:ascii="Times New Roman" w:hAnsi="Times New Roman" w:cs="Times New Roman"/>
          <w:sz w:val="24"/>
          <w:szCs w:val="24"/>
          <w:lang w:val="fr-FR"/>
        </w:rPr>
        <w:t xml:space="preserve">le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Ils étaient à peine initiés à l’identité d’Israël. La raison pour laquelle Moïse les a </w:t>
      </w:r>
      <w:r w:rsidR="00F45310" w:rsidRPr="00643F3B">
        <w:rPr>
          <w:rFonts w:ascii="Times New Roman" w:hAnsi="Times New Roman" w:cs="Times New Roman"/>
          <w:sz w:val="24"/>
          <w:szCs w:val="24"/>
          <w:lang w:val="fr-FR"/>
        </w:rPr>
        <w:t>intégrés</w:t>
      </w:r>
      <w:r w:rsidRPr="00643F3B">
        <w:rPr>
          <w:rFonts w:ascii="Times New Roman" w:hAnsi="Times New Roman" w:cs="Times New Roman"/>
          <w:sz w:val="24"/>
          <w:szCs w:val="24"/>
          <w:lang w:val="fr-FR"/>
        </w:rPr>
        <w:t xml:space="preserve"> c’est qu’ils sont destinés à faire partie d’Israël. Puisqu’ils ont la même expérience sinon </w:t>
      </w:r>
      <w:r w:rsidR="00576348" w:rsidRPr="00643F3B">
        <w:rPr>
          <w:rStyle w:val="text"/>
          <w:rFonts w:ascii="Times New Roman" w:hAnsi="Times New Roman" w:cs="Times New Roman"/>
          <w:color w:val="000000"/>
          <w:sz w:val="24"/>
          <w:szCs w:val="24"/>
          <w:rtl/>
          <w:lang w:bidi="he-IL"/>
        </w:rPr>
        <w:t>גּ</w:t>
      </w:r>
      <w:r w:rsidR="00576348" w:rsidRPr="00643F3B">
        <w:rPr>
          <w:rFonts w:ascii="Times New Roman" w:hAnsi="Times New Roman" w:cs="Times New Roman"/>
          <w:sz w:val="24"/>
          <w:szCs w:val="24"/>
          <w:rtl/>
          <w:lang w:bidi="he-IL"/>
        </w:rPr>
        <w:t>ֵ</w:t>
      </w:r>
      <w:r w:rsidR="00576348" w:rsidRPr="00643F3B">
        <w:rPr>
          <w:rStyle w:val="hps"/>
          <w:rFonts w:ascii="Times New Roman" w:hAnsi="Times New Roman" w:cs="Times New Roman"/>
          <w:sz w:val="24"/>
          <w:szCs w:val="24"/>
          <w:rtl/>
          <w:lang w:bidi="he-IL"/>
        </w:rPr>
        <w:t>א</w:t>
      </w:r>
      <w:r w:rsidR="00576348" w:rsidRPr="00643F3B">
        <w:rPr>
          <w:rFonts w:ascii="Times New Roman" w:hAnsi="Times New Roman" w:cs="Times New Roman"/>
          <w:color w:val="000000"/>
          <w:sz w:val="24"/>
          <w:szCs w:val="24"/>
          <w:rtl/>
          <w:lang w:val="fr-FR" w:bidi="he-IL"/>
        </w:rPr>
        <w:t>ֻ</w:t>
      </w:r>
      <w:r w:rsidR="00576348" w:rsidRPr="00643F3B">
        <w:rPr>
          <w:rStyle w:val="hps"/>
          <w:rFonts w:ascii="Times New Roman" w:hAnsi="Times New Roman" w:cs="Times New Roman"/>
          <w:sz w:val="24"/>
          <w:szCs w:val="24"/>
          <w:rtl/>
          <w:lang w:bidi="he-IL"/>
        </w:rPr>
        <w:t>ל</w:t>
      </w:r>
      <w:r w:rsidR="00576348" w:rsidRPr="00643F3B">
        <w:rPr>
          <w:rStyle w:val="text"/>
          <w:rFonts w:ascii="Times New Roman" w:hAnsi="Times New Roman" w:cs="Times New Roman"/>
          <w:color w:val="000000"/>
          <w:sz w:val="24"/>
          <w:szCs w:val="24"/>
          <w:rtl/>
          <w:lang w:bidi="he-IL"/>
        </w:rPr>
        <w:t>ָ</w:t>
      </w:r>
      <w:r w:rsidR="00576348" w:rsidRPr="00643F3B">
        <w:rPr>
          <w:rStyle w:val="hps"/>
          <w:rFonts w:ascii="Times New Roman" w:hAnsi="Times New Roman" w:cs="Times New Roman"/>
          <w:sz w:val="24"/>
          <w:szCs w:val="24"/>
          <w:rtl/>
          <w:lang w:bidi="he-IL"/>
        </w:rPr>
        <w:t>ה</w:t>
      </w:r>
      <w:r w:rsidR="00576348" w:rsidRPr="00643F3B">
        <w:rPr>
          <w:rStyle w:val="Titre2Car"/>
          <w:rFonts w:ascii="Times New Roman" w:hAnsi="Times New Roman" w:cs="Times New Roman"/>
          <w:sz w:val="24"/>
          <w:szCs w:val="24"/>
          <w:lang w:val="fr-FR" w:bidi="he-IL"/>
        </w:rPr>
        <w:t xml:space="preserve"> </w:t>
      </w:r>
      <w:r w:rsidR="00576348" w:rsidRPr="00643F3B">
        <w:rPr>
          <w:rStyle w:val="hps"/>
          <w:rFonts w:ascii="Times New Roman" w:hAnsi="Times New Roman" w:cs="Times New Roman"/>
          <w:sz w:val="24"/>
          <w:szCs w:val="24"/>
          <w:lang w:val="fr-FR" w:bidi="he-IL"/>
        </w:rPr>
        <w:t>-</w:t>
      </w:r>
      <w:r w:rsidR="00576348" w:rsidRPr="00643F3B">
        <w:rPr>
          <w:rStyle w:val="text"/>
          <w:rFonts w:ascii="Times New Roman" w:hAnsi="Times New Roman" w:cs="Times New Roman"/>
          <w:color w:val="000000"/>
          <w:sz w:val="24"/>
          <w:szCs w:val="24"/>
          <w:rtl/>
          <w:lang w:bidi="he-IL"/>
        </w:rPr>
        <w:t xml:space="preserve">גָלוּת </w:t>
      </w:r>
      <w:r w:rsidR="00576348" w:rsidRPr="00643F3B">
        <w:rPr>
          <w:rStyle w:val="text"/>
          <w:rFonts w:ascii="Times New Roman" w:hAnsi="Times New Roman" w:cs="Times New Roman"/>
          <w:color w:val="000000"/>
          <w:sz w:val="24"/>
          <w:szCs w:val="24"/>
          <w:lang w:val="fr-FR" w:bidi="he-IL"/>
        </w:rPr>
        <w:t xml:space="preserve">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Au niveau de vérité du projet de sainteté d’Israël c’est évident, mais au niveau de la réalité, c’est </w:t>
      </w:r>
      <w:r w:rsidR="00F45310" w:rsidRPr="00643F3B">
        <w:rPr>
          <w:rFonts w:ascii="Times New Roman" w:hAnsi="Times New Roman" w:cs="Times New Roman"/>
          <w:sz w:val="24"/>
          <w:szCs w:val="24"/>
          <w:lang w:val="fr-FR"/>
        </w:rPr>
        <w:t>à</w:t>
      </w:r>
      <w:r w:rsidRPr="00643F3B">
        <w:rPr>
          <w:rFonts w:ascii="Times New Roman" w:hAnsi="Times New Roman" w:cs="Times New Roman"/>
          <w:sz w:val="24"/>
          <w:szCs w:val="24"/>
          <w:lang w:val="fr-FR"/>
        </w:rPr>
        <w:t xml:space="preserve"> différer, parce </w:t>
      </w:r>
      <w:r w:rsidR="00576348" w:rsidRPr="00643F3B">
        <w:rPr>
          <w:rFonts w:ascii="Times New Roman" w:hAnsi="Times New Roman" w:cs="Times New Roman"/>
          <w:sz w:val="24"/>
          <w:szCs w:val="24"/>
          <w:lang w:val="fr-FR"/>
        </w:rPr>
        <w:t>qu’il leur manquait</w:t>
      </w:r>
      <w:r w:rsidRPr="00643F3B">
        <w:rPr>
          <w:rFonts w:ascii="Times New Roman" w:hAnsi="Times New Roman" w:cs="Times New Roman"/>
          <w:sz w:val="24"/>
          <w:szCs w:val="24"/>
          <w:lang w:val="fr-FR"/>
        </w:rPr>
        <w:t xml:space="preserve"> les 6 générations de l’éducation hébraïque qui s’étend d’Abraham à Moïse. Et Moïse n’a pas le temps de leur donner. On comprend que l’</w:t>
      </w:r>
      <w:r w:rsidR="00F45310" w:rsidRPr="00643F3B">
        <w:rPr>
          <w:rFonts w:ascii="Times New Roman" w:hAnsi="Times New Roman" w:cs="Times New Roman"/>
          <w:sz w:val="24"/>
          <w:szCs w:val="24"/>
          <w:lang w:val="fr-FR"/>
        </w:rPr>
        <w:t>initiative</w:t>
      </w:r>
      <w:r w:rsidRPr="00643F3B">
        <w:rPr>
          <w:rFonts w:ascii="Times New Roman" w:hAnsi="Times New Roman" w:cs="Times New Roman"/>
          <w:sz w:val="24"/>
          <w:szCs w:val="24"/>
          <w:lang w:val="fr-FR"/>
        </w:rPr>
        <w:t xml:space="preserve"> de la faute du veau d’or vient d’eux.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Cela éclaire beaucoup l’épisode de notre histoire : ils ont été beaucoup plus </w:t>
      </w:r>
      <w:r w:rsidR="00F45310" w:rsidRPr="00643F3B">
        <w:rPr>
          <w:rFonts w:ascii="Times New Roman" w:hAnsi="Times New Roman" w:cs="Times New Roman"/>
          <w:sz w:val="24"/>
          <w:szCs w:val="24"/>
          <w:lang w:val="fr-FR"/>
        </w:rPr>
        <w:t>forts</w:t>
      </w:r>
      <w:r w:rsidRPr="00643F3B">
        <w:rPr>
          <w:rFonts w:ascii="Times New Roman" w:hAnsi="Times New Roman" w:cs="Times New Roman"/>
          <w:sz w:val="24"/>
          <w:szCs w:val="24"/>
          <w:lang w:val="fr-FR"/>
        </w:rPr>
        <w:t xml:space="preserve"> que les hébreux eux-mêmes.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A l’épisode du veau d’or c’est 50%-50% comme à la Knesset  mais au moment des explorateurs, c’est une toute autre proportion. Sur 12 chefs de tribus, 10 prennent leur partie.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La question reste posée malgré tout : Comment comprendre que 40 jours </w:t>
      </w:r>
      <w:r w:rsidR="00F45310" w:rsidRPr="00643F3B">
        <w:rPr>
          <w:rFonts w:ascii="Times New Roman" w:hAnsi="Times New Roman" w:cs="Times New Roman"/>
          <w:sz w:val="24"/>
          <w:szCs w:val="24"/>
          <w:lang w:val="fr-FR"/>
        </w:rPr>
        <w:t>après</w:t>
      </w:r>
      <w:r w:rsidRPr="00643F3B">
        <w:rPr>
          <w:rFonts w:ascii="Times New Roman" w:hAnsi="Times New Roman" w:cs="Times New Roman"/>
          <w:sz w:val="24"/>
          <w:szCs w:val="24"/>
          <w:lang w:val="fr-FR"/>
        </w:rPr>
        <w:t xml:space="preserve"> le Sinaï il y ait une faute aussi énorme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La réponse de la </w:t>
      </w:r>
      <w:r w:rsidR="00F45310" w:rsidRPr="00643F3B">
        <w:rPr>
          <w:rFonts w:ascii="Times New Roman" w:hAnsi="Times New Roman" w:cs="Times New Roman"/>
          <w:sz w:val="24"/>
          <w:szCs w:val="24"/>
          <w:lang w:val="fr-FR"/>
        </w:rPr>
        <w:t>kabbale</w:t>
      </w:r>
      <w:r w:rsidRPr="00643F3B">
        <w:rPr>
          <w:rFonts w:ascii="Times New Roman" w:hAnsi="Times New Roman" w:cs="Times New Roman"/>
          <w:sz w:val="24"/>
          <w:szCs w:val="24"/>
          <w:lang w:val="fr-FR"/>
        </w:rPr>
        <w:t xml:space="preserve">  que je voulais vous citer est la suivante : </w:t>
      </w:r>
      <w:r w:rsidR="00576348" w:rsidRPr="00643F3B">
        <w:rPr>
          <w:rFonts w:ascii="Times New Roman" w:hAnsi="Times New Roman" w:cs="Times New Roman"/>
          <w:sz w:val="24"/>
          <w:szCs w:val="24"/>
          <w:lang w:val="fr-FR"/>
        </w:rPr>
        <w:t>ce</w:t>
      </w:r>
      <w:r w:rsidRPr="00643F3B">
        <w:rPr>
          <w:rFonts w:ascii="Times New Roman" w:hAnsi="Times New Roman" w:cs="Times New Roman"/>
          <w:sz w:val="24"/>
          <w:szCs w:val="24"/>
          <w:lang w:val="fr-FR"/>
        </w:rPr>
        <w:t xml:space="preserve"> </w:t>
      </w:r>
      <w:r w:rsidR="002D4661" w:rsidRPr="00643F3B">
        <w:rPr>
          <w:rStyle w:val="text"/>
          <w:rFonts w:ascii="Times New Roman" w:hAnsi="Times New Roman" w:cs="Times New Roman"/>
          <w:color w:val="000000"/>
          <w:sz w:val="24"/>
          <w:szCs w:val="24"/>
          <w:rtl/>
          <w:lang w:bidi="he-IL"/>
        </w:rPr>
        <w:t>עֵרֶב רַב</w:t>
      </w:r>
      <w:r w:rsidR="002D4661"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était prêt à recevoir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00F45310"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C’était difficile</w:t>
      </w:r>
      <w:r w:rsidR="00F45310" w:rsidRPr="00643F3B">
        <w:rPr>
          <w:rFonts w:ascii="Times New Roman" w:hAnsi="Times New Roman" w:cs="Times New Roman"/>
          <w:sz w:val="24"/>
          <w:szCs w:val="24"/>
          <w:lang w:val="fr-FR"/>
        </w:rPr>
        <w:t>,</w:t>
      </w:r>
      <w:r w:rsidRPr="00643F3B">
        <w:rPr>
          <w:rFonts w:ascii="Times New Roman" w:hAnsi="Times New Roman" w:cs="Times New Roman"/>
          <w:sz w:val="24"/>
          <w:szCs w:val="24"/>
          <w:lang w:val="fr-FR"/>
        </w:rPr>
        <w:t xml:space="preserve"> mais dans le projet de Moïse, tel que Dieu l’a voulu, il faut le temps mais ils sont candidats à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et donc </w:t>
      </w:r>
      <w:r w:rsidR="002C62FC" w:rsidRPr="00643F3B">
        <w:rPr>
          <w:rStyle w:val="text"/>
          <w:rFonts w:ascii="Times New Roman" w:hAnsi="Times New Roman" w:cs="Times New Roman"/>
          <w:sz w:val="24"/>
          <w:szCs w:val="24"/>
          <w:rtl/>
          <w:lang w:bidi="he-IL"/>
        </w:rPr>
        <w:t>אֶרֶץ</w:t>
      </w:r>
      <w:r w:rsidR="002C62FC" w:rsidRPr="00643F3B">
        <w:rPr>
          <w:rFonts w:ascii="Times New Roman" w:hAnsi="Times New Roman" w:cs="Times New Roman"/>
          <w:sz w:val="24"/>
          <w:szCs w:val="24"/>
          <w:rtl/>
          <w:lang w:bidi="he-IL"/>
        </w:rPr>
        <w:t xml:space="preserve"> יִשְׂרָאֵל</w:t>
      </w:r>
      <w:r w:rsidR="002C62FC"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ne les concerne pas, car c’est la terre des hébreux, des </w:t>
      </w:r>
      <w:r w:rsidR="002C62FC" w:rsidRPr="00643F3B">
        <w:rPr>
          <w:rFonts w:ascii="Times New Roman" w:hAnsi="Times New Roman" w:cs="Times New Roman"/>
          <w:sz w:val="24"/>
          <w:szCs w:val="24"/>
          <w:rtl/>
          <w:lang w:bidi="he-IL"/>
        </w:rPr>
        <w:t>בְּנֵי יִשְׂרָאֵל</w:t>
      </w:r>
      <w:r w:rsidR="002C62FC"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descendant des Patriarches.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C’est </w:t>
      </w:r>
      <w:r w:rsidR="00F45310"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w:t>
      </w:r>
      <w:r w:rsidR="00F45310" w:rsidRPr="00643F3B">
        <w:rPr>
          <w:rFonts w:ascii="Times New Roman" w:hAnsi="Times New Roman" w:cs="Times New Roman"/>
          <w:sz w:val="24"/>
          <w:szCs w:val="24"/>
          <w:lang w:val="fr-FR"/>
        </w:rPr>
        <w:t>parallèle</w:t>
      </w:r>
      <w:r w:rsidRPr="00643F3B">
        <w:rPr>
          <w:rFonts w:ascii="Times New Roman" w:hAnsi="Times New Roman" w:cs="Times New Roman"/>
          <w:sz w:val="24"/>
          <w:szCs w:val="24"/>
          <w:lang w:val="fr-FR"/>
        </w:rPr>
        <w:t xml:space="preserve"> à l’histoire de Jethro refusant d’aller sur la terre d’Israël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là aussi des implications graves à comprendre pour le temps contemporain.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De nouveau nous voyons le peuple se diviser en deux : Ceux qui disent oui à la rigueur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mais </w:t>
      </w:r>
      <w:r w:rsidR="002C62FC" w:rsidRPr="00643F3B">
        <w:rPr>
          <w:rStyle w:val="text"/>
          <w:rFonts w:ascii="Times New Roman" w:hAnsi="Times New Roman" w:cs="Times New Roman"/>
          <w:sz w:val="24"/>
          <w:szCs w:val="24"/>
          <w:rtl/>
          <w:lang w:bidi="he-IL"/>
        </w:rPr>
        <w:t>אֶרֶץ</w:t>
      </w:r>
      <w:r w:rsidR="002C62FC" w:rsidRPr="00643F3B">
        <w:rPr>
          <w:rFonts w:ascii="Times New Roman" w:hAnsi="Times New Roman" w:cs="Times New Roman"/>
          <w:sz w:val="24"/>
          <w:szCs w:val="24"/>
          <w:rtl/>
          <w:lang w:bidi="he-IL"/>
        </w:rPr>
        <w:t xml:space="preserve"> יִשְׂרָאֵל</w:t>
      </w:r>
      <w:r w:rsidR="002C62FC"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ne nous concerne pas.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Il y a donc là une problématique </w:t>
      </w:r>
      <w:r w:rsidR="002D4661" w:rsidRPr="00643F3B">
        <w:rPr>
          <w:rStyle w:val="text"/>
          <w:rFonts w:ascii="Times New Roman" w:hAnsi="Times New Roman" w:cs="Times New Roman"/>
          <w:color w:val="000000"/>
          <w:sz w:val="24"/>
          <w:szCs w:val="24"/>
          <w:rtl/>
          <w:lang w:bidi="he-IL"/>
        </w:rPr>
        <w:t>עֵרֶב רַב</w:t>
      </w:r>
      <w:r w:rsidR="002D4661"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 </w:t>
      </w:r>
      <w:r w:rsidR="002C62FC" w:rsidRPr="00643F3B">
        <w:rPr>
          <w:rFonts w:ascii="Times New Roman" w:hAnsi="Times New Roman" w:cs="Times New Roman"/>
          <w:sz w:val="24"/>
          <w:szCs w:val="24"/>
          <w:rtl/>
          <w:lang w:bidi="he-IL"/>
        </w:rPr>
        <w:t>בְּנֵי יִשְׂרָאֵל</w:t>
      </w:r>
      <w:r w:rsidR="002C62FC"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qui est </w:t>
      </w:r>
      <w:r w:rsidR="002A53E3" w:rsidRPr="00643F3B">
        <w:rPr>
          <w:rFonts w:ascii="Times New Roman" w:hAnsi="Times New Roman" w:cs="Times New Roman"/>
          <w:sz w:val="24"/>
          <w:szCs w:val="24"/>
          <w:lang w:val="fr-FR"/>
        </w:rPr>
        <w:t>très</w:t>
      </w:r>
      <w:r w:rsidRPr="00643F3B">
        <w:rPr>
          <w:rFonts w:ascii="Times New Roman" w:hAnsi="Times New Roman" w:cs="Times New Roman"/>
          <w:sz w:val="24"/>
          <w:szCs w:val="24"/>
          <w:lang w:val="fr-FR"/>
        </w:rPr>
        <w:t xml:space="preserve"> grave. Ce que vous entendrez souvent dire c’est que c’est </w:t>
      </w:r>
      <w:r w:rsidR="002D4661" w:rsidRPr="00643F3B">
        <w:rPr>
          <w:rFonts w:ascii="Times New Roman" w:hAnsi="Times New Roman" w:cs="Times New Roman"/>
          <w:sz w:val="24"/>
          <w:szCs w:val="24"/>
          <w:lang w:val="fr-FR"/>
        </w:rPr>
        <w:t xml:space="preserve">le </w:t>
      </w:r>
      <w:r w:rsidR="002D4661" w:rsidRPr="00643F3B">
        <w:rPr>
          <w:rStyle w:val="Lienhypertexte"/>
          <w:rFonts w:ascii="Times New Roman" w:hAnsi="Times New Roman" w:cs="Times New Roman"/>
          <w:color w:val="000000"/>
          <w:sz w:val="24"/>
          <w:szCs w:val="24"/>
          <w:rtl/>
          <w:lang w:bidi="he-IL"/>
        </w:rPr>
        <w:t xml:space="preserve">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qui est en Israël et que les </w:t>
      </w:r>
      <w:r w:rsidR="002C62FC" w:rsidRPr="00643F3B">
        <w:rPr>
          <w:rFonts w:ascii="Times New Roman" w:hAnsi="Times New Roman" w:cs="Times New Roman"/>
          <w:sz w:val="24"/>
          <w:szCs w:val="24"/>
          <w:rtl/>
          <w:lang w:bidi="he-IL"/>
        </w:rPr>
        <w:t>בְּנֵי יִשְׂרָאֵל</w:t>
      </w:r>
      <w:r w:rsidR="002C62FC"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sont dans la </w:t>
      </w:r>
      <w:r w:rsidRPr="00643F3B">
        <w:rPr>
          <w:rFonts w:ascii="Times New Roman" w:hAnsi="Times New Roman" w:cs="Times New Roman"/>
          <w:sz w:val="24"/>
          <w:szCs w:val="24"/>
          <w:lang w:val="fr-FR"/>
        </w:rPr>
        <w:lastRenderedPageBreak/>
        <w:t xml:space="preserve">diaspora, alors que la </w:t>
      </w:r>
      <w:r w:rsidR="002A53E3" w:rsidRPr="00643F3B">
        <w:rPr>
          <w:rFonts w:ascii="Times New Roman" w:hAnsi="Times New Roman" w:cs="Times New Roman"/>
          <w:sz w:val="24"/>
          <w:szCs w:val="24"/>
          <w:lang w:val="fr-FR"/>
        </w:rPr>
        <w:t>Kabbale</w:t>
      </w:r>
      <w:r w:rsidRPr="00643F3B">
        <w:rPr>
          <w:rFonts w:ascii="Times New Roman" w:hAnsi="Times New Roman" w:cs="Times New Roman"/>
          <w:sz w:val="24"/>
          <w:szCs w:val="24"/>
          <w:lang w:val="fr-FR"/>
        </w:rPr>
        <w:t xml:space="preserve"> dit juste le contraire : le </w:t>
      </w:r>
      <w:r w:rsidRPr="00643F3B">
        <w:rPr>
          <w:rFonts w:ascii="Times New Roman" w:hAnsi="Times New Roman" w:cs="Times New Roman"/>
          <w:i/>
          <w:sz w:val="24"/>
          <w:szCs w:val="24"/>
          <w:lang w:val="fr-FR"/>
        </w:rPr>
        <w:t>Partsouf</w:t>
      </w:r>
      <w:r w:rsidRPr="00643F3B">
        <w:rPr>
          <w:rFonts w:ascii="Times New Roman" w:hAnsi="Times New Roman" w:cs="Times New Roman"/>
          <w:sz w:val="24"/>
          <w:szCs w:val="24"/>
          <w:lang w:val="fr-FR"/>
        </w:rPr>
        <w:t xml:space="preserve"> </w:t>
      </w:r>
      <w:r w:rsidR="002A53E3" w:rsidRPr="00643F3B">
        <w:rPr>
          <w:rFonts w:ascii="Times New Roman" w:hAnsi="Times New Roman" w:cs="Times New Roman"/>
          <w:sz w:val="24"/>
          <w:szCs w:val="24"/>
          <w:lang w:val="fr-FR"/>
        </w:rPr>
        <w:t>d</w:t>
      </w:r>
      <w:r w:rsidR="002D4661" w:rsidRPr="00643F3B">
        <w:rPr>
          <w:rFonts w:ascii="Times New Roman" w:hAnsi="Times New Roman" w:cs="Times New Roman"/>
          <w:sz w:val="24"/>
          <w:szCs w:val="24"/>
          <w:lang w:val="fr-FR"/>
        </w:rPr>
        <w:t>u</w:t>
      </w:r>
      <w:r w:rsidR="002A53E3" w:rsidRPr="00643F3B">
        <w:rPr>
          <w:rFonts w:ascii="Times New Roman" w:hAnsi="Times New Roman" w:cs="Times New Roman"/>
          <w:sz w:val="24"/>
          <w:szCs w:val="24"/>
          <w:lang w:val="fr-FR"/>
        </w:rPr>
        <w:t xml:space="preserve"> </w:t>
      </w:r>
      <w:r w:rsidR="002D4661" w:rsidRPr="00643F3B">
        <w:rPr>
          <w:rStyle w:val="text"/>
          <w:rFonts w:ascii="Times New Roman" w:hAnsi="Times New Roman" w:cs="Times New Roman"/>
          <w:color w:val="000000"/>
          <w:sz w:val="24"/>
          <w:szCs w:val="24"/>
          <w:rtl/>
          <w:lang w:bidi="he-IL"/>
        </w:rPr>
        <w:t>עֵרֶב רַב</w:t>
      </w:r>
      <w:r w:rsidR="002D4661"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c’est celui de la </w:t>
      </w:r>
      <w:r w:rsidR="00576348" w:rsidRPr="00643F3B">
        <w:rPr>
          <w:rStyle w:val="text"/>
          <w:rFonts w:ascii="Times New Roman" w:hAnsi="Times New Roman" w:cs="Times New Roman"/>
          <w:color w:val="000000"/>
          <w:sz w:val="24"/>
          <w:szCs w:val="24"/>
          <w:rtl/>
          <w:lang w:bidi="he-IL"/>
        </w:rPr>
        <w:t xml:space="preserve">גָלוּת </w:t>
      </w:r>
      <w:r w:rsidR="00576348" w:rsidRPr="00643F3B">
        <w:rPr>
          <w:rStyle w:val="text"/>
          <w:rFonts w:ascii="Times New Roman" w:hAnsi="Times New Roman" w:cs="Times New Roman"/>
          <w:color w:val="000000"/>
          <w:sz w:val="24"/>
          <w:szCs w:val="24"/>
          <w:lang w:val="fr-FR" w:bidi="he-IL"/>
        </w:rPr>
        <w:t xml:space="preserve"> </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Comme je viens de le montrer, </w:t>
      </w:r>
      <w:r w:rsidR="002C62FC" w:rsidRPr="00643F3B">
        <w:rPr>
          <w:rStyle w:val="text"/>
          <w:rFonts w:ascii="Times New Roman" w:hAnsi="Times New Roman" w:cs="Times New Roman"/>
          <w:sz w:val="24"/>
          <w:szCs w:val="24"/>
          <w:rtl/>
          <w:lang w:bidi="he-IL"/>
        </w:rPr>
        <w:t>אֶרֶץ</w:t>
      </w:r>
      <w:r w:rsidR="002C62FC" w:rsidRPr="00643F3B">
        <w:rPr>
          <w:rFonts w:ascii="Times New Roman" w:hAnsi="Times New Roman" w:cs="Times New Roman"/>
          <w:sz w:val="24"/>
          <w:szCs w:val="24"/>
          <w:rtl/>
          <w:lang w:bidi="he-IL"/>
        </w:rPr>
        <w:t xml:space="preserve"> יִשְׂרָאֵל</w:t>
      </w:r>
      <w:r w:rsidR="002C62FC"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ne les concernait pas ; ce qui les concernait c’était la </w:t>
      </w:r>
      <w:r w:rsidR="00CD1C5F" w:rsidRPr="00643F3B">
        <w:rPr>
          <w:rFonts w:ascii="Times New Roman" w:eastAsia="Times New Roman" w:hAnsi="Times New Roman" w:cs="Times New Roman"/>
          <w:color w:val="000000"/>
          <w:sz w:val="24"/>
          <w:szCs w:val="24"/>
          <w:rtl/>
          <w:lang w:eastAsia="en-GB" w:bidi="he-IL"/>
        </w:rPr>
        <w:t>תּ</w:t>
      </w:r>
      <w:r w:rsidR="00CD1C5F" w:rsidRPr="00643F3B">
        <w:rPr>
          <w:rFonts w:ascii="Times New Roman" w:hAnsi="Times New Roman" w:cs="Times New Roman"/>
          <w:sz w:val="24"/>
          <w:szCs w:val="24"/>
          <w:rtl/>
          <w:lang w:val="fr-FR" w:eastAsia="en-GB" w:bidi="he-IL"/>
        </w:rPr>
        <w:t>וֹרָה</w:t>
      </w: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Je n’ai pas dit que les Juifs pieux de </w:t>
      </w:r>
      <w:r w:rsidR="00576348" w:rsidRPr="00643F3B">
        <w:rPr>
          <w:rFonts w:ascii="Times New Roman" w:eastAsia="Times New Roman" w:hAnsi="Times New Roman" w:cs="Times New Roman"/>
          <w:sz w:val="24"/>
          <w:szCs w:val="24"/>
          <w:rtl/>
          <w:lang w:val="fr-FR" w:eastAsia="en-GB" w:bidi="he-IL"/>
        </w:rPr>
        <w:t>חוּצ לָאָרֶץ</w:t>
      </w:r>
      <w:r w:rsidR="00576348" w:rsidRPr="00643F3B">
        <w:rPr>
          <w:rFonts w:ascii="Times New Roman" w:hAnsi="Times New Roman" w:cs="Times New Roman"/>
          <w:sz w:val="24"/>
          <w:szCs w:val="24"/>
          <w:lang w:val="fr-FR"/>
        </w:rPr>
        <w:t xml:space="preserve"> </w:t>
      </w:r>
      <w:r w:rsidRPr="00643F3B">
        <w:rPr>
          <w:rFonts w:ascii="Times New Roman" w:hAnsi="Times New Roman" w:cs="Times New Roman"/>
          <w:sz w:val="24"/>
          <w:szCs w:val="24"/>
          <w:lang w:val="fr-FR"/>
        </w:rPr>
        <w:t xml:space="preserve">sont des descendants du </w:t>
      </w:r>
      <w:r w:rsidR="002D4661" w:rsidRPr="00643F3B">
        <w:rPr>
          <w:rStyle w:val="text"/>
          <w:rFonts w:ascii="Times New Roman" w:hAnsi="Times New Roman" w:cs="Times New Roman"/>
          <w:color w:val="000000"/>
          <w:sz w:val="24"/>
          <w:szCs w:val="24"/>
          <w:rtl/>
          <w:lang w:bidi="he-IL"/>
        </w:rPr>
        <w:t>עֵרֶב רַב</w:t>
      </w:r>
      <w:r w:rsidRPr="00643F3B">
        <w:rPr>
          <w:rFonts w:ascii="Times New Roman" w:hAnsi="Times New Roman" w:cs="Times New Roman"/>
          <w:sz w:val="24"/>
          <w:szCs w:val="24"/>
          <w:lang w:val="fr-FR"/>
        </w:rPr>
        <w:t xml:space="preserve">, ça personne ne sait d’où il vient. Le </w:t>
      </w:r>
      <w:r w:rsidR="002A53E3" w:rsidRPr="00643F3B">
        <w:rPr>
          <w:rFonts w:ascii="Times New Roman" w:hAnsi="Times New Roman" w:cs="Times New Roman"/>
          <w:sz w:val="24"/>
          <w:szCs w:val="24"/>
          <w:lang w:val="fr-FR"/>
        </w:rPr>
        <w:t>problème</w:t>
      </w:r>
      <w:r w:rsidRPr="00643F3B">
        <w:rPr>
          <w:rFonts w:ascii="Times New Roman" w:hAnsi="Times New Roman" w:cs="Times New Roman"/>
          <w:sz w:val="24"/>
          <w:szCs w:val="24"/>
          <w:lang w:val="fr-FR"/>
        </w:rPr>
        <w:t xml:space="preserve"> est de savoir où l’on va...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Q : quid des Druzes ? </w:t>
      </w:r>
    </w:p>
    <w:p w:rsidR="0014499A" w:rsidRPr="00643F3B" w:rsidRDefault="0014499A" w:rsidP="00643F3B">
      <w:pPr>
        <w:pStyle w:val="Sansinterligne"/>
        <w:jc w:val="both"/>
        <w:rPr>
          <w:rFonts w:ascii="Times New Roman" w:hAnsi="Times New Roman" w:cs="Times New Roman"/>
          <w:sz w:val="24"/>
          <w:szCs w:val="24"/>
          <w:lang w:val="fr-FR"/>
        </w:rPr>
      </w:pPr>
      <w:r w:rsidRPr="00643F3B">
        <w:rPr>
          <w:rFonts w:ascii="Times New Roman" w:hAnsi="Times New Roman" w:cs="Times New Roman"/>
          <w:sz w:val="24"/>
          <w:szCs w:val="24"/>
          <w:lang w:val="fr-FR"/>
        </w:rPr>
        <w:t xml:space="preserve">R : les Druzes sont une partie de l’islam qui a été en schisme avec l’islam sunnite il y a 400-500 ans et qui reconnaissent </w:t>
      </w:r>
      <w:r w:rsidR="002A53E3" w:rsidRPr="00643F3B">
        <w:rPr>
          <w:rFonts w:ascii="Times New Roman" w:hAnsi="Times New Roman" w:cs="Times New Roman"/>
          <w:sz w:val="24"/>
          <w:szCs w:val="24"/>
          <w:lang w:val="fr-FR"/>
        </w:rPr>
        <w:t>Jethro</w:t>
      </w:r>
      <w:r w:rsidRPr="00643F3B">
        <w:rPr>
          <w:rFonts w:ascii="Times New Roman" w:hAnsi="Times New Roman" w:cs="Times New Roman"/>
          <w:sz w:val="24"/>
          <w:szCs w:val="24"/>
          <w:lang w:val="fr-FR"/>
        </w:rPr>
        <w:t xml:space="preserve"> comme prophète. </w:t>
      </w:r>
    </w:p>
    <w:p w:rsidR="00DE7E58" w:rsidRPr="00643F3B" w:rsidRDefault="00DE7E58" w:rsidP="00643F3B">
      <w:pPr>
        <w:pStyle w:val="Sansinterligne"/>
        <w:jc w:val="both"/>
        <w:rPr>
          <w:rFonts w:ascii="Times New Roman" w:hAnsi="Times New Roman" w:cs="Times New Roman"/>
          <w:sz w:val="24"/>
          <w:szCs w:val="24"/>
          <w:lang w:val="fr-FR"/>
        </w:rPr>
      </w:pPr>
    </w:p>
    <w:p w:rsidR="0014499A" w:rsidRPr="00643F3B" w:rsidRDefault="0014499A" w:rsidP="00643F3B">
      <w:pPr>
        <w:pStyle w:val="Sansinterligne"/>
        <w:jc w:val="both"/>
        <w:rPr>
          <w:rFonts w:ascii="Times New Roman" w:hAnsi="Times New Roman" w:cs="Times New Roman"/>
          <w:sz w:val="24"/>
          <w:szCs w:val="24"/>
          <w:lang w:val="fr-FR"/>
        </w:rPr>
      </w:pPr>
    </w:p>
    <w:bookmarkEnd w:id="0"/>
    <w:p w:rsidR="00331A29" w:rsidRPr="00643F3B" w:rsidRDefault="00331A29" w:rsidP="00643F3B">
      <w:pPr>
        <w:pStyle w:val="Sansinterligne"/>
        <w:jc w:val="both"/>
        <w:rPr>
          <w:rFonts w:ascii="Times New Roman" w:hAnsi="Times New Roman" w:cs="Times New Roman"/>
          <w:sz w:val="24"/>
          <w:szCs w:val="24"/>
          <w:lang w:val="fr-FR"/>
        </w:rPr>
      </w:pPr>
    </w:p>
    <w:sectPr w:rsidR="00331A29" w:rsidRPr="00643F3B" w:rsidSect="00DE7E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F61" w:rsidRDefault="00280F61" w:rsidP="002A53E3">
      <w:pPr>
        <w:spacing w:after="0" w:line="240" w:lineRule="auto"/>
      </w:pPr>
      <w:r>
        <w:separator/>
      </w:r>
    </w:p>
  </w:endnote>
  <w:endnote w:type="continuationSeparator" w:id="0">
    <w:p w:rsidR="00280F61" w:rsidRDefault="00280F61" w:rsidP="002A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373"/>
      <w:docPartObj>
        <w:docPartGallery w:val="Page Numbers (Bottom of Page)"/>
        <w:docPartUnique/>
      </w:docPartObj>
    </w:sdtPr>
    <w:sdtEndPr/>
    <w:sdtContent>
      <w:p w:rsidR="002D4661" w:rsidRDefault="00643F3B">
        <w:pPr>
          <w:pStyle w:val="Pieddepage"/>
          <w:jc w:val="right"/>
        </w:pPr>
        <w:r>
          <w:fldChar w:fldCharType="begin"/>
        </w:r>
        <w:r>
          <w:instrText xml:space="preserve"> PAGE   \* MERGEFORMAT </w:instrText>
        </w:r>
        <w:r>
          <w:fldChar w:fldCharType="separate"/>
        </w:r>
        <w:r w:rsidR="00280F61">
          <w:rPr>
            <w:noProof/>
          </w:rPr>
          <w:t>1</w:t>
        </w:r>
        <w:r>
          <w:rPr>
            <w:noProof/>
          </w:rPr>
          <w:fldChar w:fldCharType="end"/>
        </w:r>
      </w:p>
    </w:sdtContent>
  </w:sdt>
  <w:p w:rsidR="002D4661" w:rsidRDefault="002D46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F61" w:rsidRDefault="00280F61" w:rsidP="002A53E3">
      <w:pPr>
        <w:spacing w:after="0" w:line="240" w:lineRule="auto"/>
      </w:pPr>
      <w:r>
        <w:separator/>
      </w:r>
    </w:p>
  </w:footnote>
  <w:footnote w:type="continuationSeparator" w:id="0">
    <w:p w:rsidR="00280F61" w:rsidRDefault="00280F61" w:rsidP="002A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661" w:rsidRPr="00E13F22" w:rsidRDefault="002D4661" w:rsidP="00DB0F2B">
    <w:pPr>
      <w:pStyle w:val="En-tte"/>
      <w:tabs>
        <w:tab w:val="left" w:pos="5723"/>
        <w:tab w:val="left" w:pos="6663"/>
      </w:tabs>
      <w:rPr>
        <w:rFonts w:asciiTheme="majorBidi" w:hAnsiTheme="majorBidi" w:cstheme="majorBidi"/>
        <w:b/>
        <w:bCs/>
        <w:sz w:val="36"/>
        <w:szCs w:val="36"/>
      </w:rPr>
    </w:pPr>
    <w:r w:rsidRPr="00E13F22">
      <w:rPr>
        <w:rFonts w:asciiTheme="majorBidi" w:hAnsiTheme="majorBidi" w:cstheme="majorBidi"/>
        <w:b/>
        <w:bCs/>
        <w:sz w:val="36"/>
        <w:szCs w:val="36"/>
      </w:rPr>
      <w:tab/>
    </w:r>
    <w:r w:rsidRPr="00E13F22">
      <w:rPr>
        <w:rFonts w:asciiTheme="majorBidi" w:hAnsiTheme="majorBidi" w:cstheme="majorBidi"/>
        <w:b/>
        <w:bCs/>
        <w:sz w:val="36"/>
        <w:szCs w:val="36"/>
      </w:rPr>
      <w:tab/>
    </w:r>
    <w:r w:rsidR="00DB0F2B" w:rsidRPr="00DB0F2B">
      <w:rPr>
        <w:rFonts w:asciiTheme="majorBidi" w:hAnsiTheme="majorBidi" w:cstheme="majorBidi"/>
        <w:b/>
        <w:bCs/>
        <w:sz w:val="28"/>
        <w:szCs w:val="28"/>
      </w:rPr>
      <w:t>(1985)</w:t>
    </w:r>
    <w:r w:rsidR="00DB0F2B">
      <w:rPr>
        <w:rFonts w:asciiTheme="majorBidi" w:hAnsiTheme="majorBidi" w:cstheme="majorBidi"/>
        <w:b/>
        <w:bCs/>
        <w:sz w:val="36"/>
        <w:szCs w:val="36"/>
      </w:rPr>
      <w:tab/>
    </w:r>
    <w:r w:rsidRPr="00E13F22">
      <w:rPr>
        <w:rStyle w:val="text"/>
        <w:rFonts w:asciiTheme="majorBidi" w:hAnsiTheme="majorBidi" w:cstheme="majorBidi"/>
        <w:b/>
        <w:bCs/>
        <w:sz w:val="36"/>
        <w:szCs w:val="36"/>
        <w:rtl/>
        <w:lang w:bidi="he-IL"/>
      </w:rPr>
      <w:t>בְּהַעֲלֹתְךָ</w:t>
    </w:r>
    <w:r w:rsidRPr="00E13F22">
      <w:rPr>
        <w:rFonts w:asciiTheme="majorBidi" w:hAnsiTheme="majorBidi" w:cstheme="majorBidi"/>
        <w:b/>
        <w:bCs/>
        <w:sz w:val="36"/>
        <w:szCs w:val="36"/>
      </w:rPr>
      <w:t xml:space="preserve"> -</w:t>
    </w:r>
    <w:r w:rsidRPr="00E13F22">
      <w:rPr>
        <w:rStyle w:val="text"/>
        <w:rFonts w:asciiTheme="majorBidi" w:hAnsiTheme="majorBidi" w:cstheme="majorBidi"/>
        <w:b/>
        <w:bCs/>
        <w:sz w:val="36"/>
        <w:szCs w:val="36"/>
        <w:rtl/>
        <w:lang w:bidi="he-IL"/>
      </w:rPr>
      <w:t>בְּמִדְבַּר</w:t>
    </w:r>
    <w:r w:rsidRPr="00E13F22">
      <w:rPr>
        <w:rStyle w:val="text"/>
        <w:rFonts w:asciiTheme="majorBidi" w:hAnsiTheme="majorBidi" w:cstheme="majorBidi"/>
        <w:b/>
        <w:bCs/>
        <w:sz w:val="36"/>
        <w:szCs w:val="36"/>
        <w:lang w:val="fr-FR"/>
      </w:rPr>
      <w:t xml:space="preserve"> </w:t>
    </w:r>
    <w:r w:rsidRPr="00E13F22">
      <w:rPr>
        <w:rFonts w:asciiTheme="majorBidi" w:hAnsiTheme="majorBidi" w:cstheme="majorBidi"/>
        <w:b/>
        <w:bCs/>
        <w:sz w:val="36"/>
        <w:szCs w:val="36"/>
        <w:lang w:val="fr-FR"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234B"/>
    <w:multiLevelType w:val="hybridMultilevel"/>
    <w:tmpl w:val="47B8C9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010B8"/>
    <w:multiLevelType w:val="hybridMultilevel"/>
    <w:tmpl w:val="506A87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F6D"/>
    <w:rsid w:val="00037B5D"/>
    <w:rsid w:val="000744DE"/>
    <w:rsid w:val="000F6E83"/>
    <w:rsid w:val="0014499A"/>
    <w:rsid w:val="00246D2E"/>
    <w:rsid w:val="00280F61"/>
    <w:rsid w:val="002A53E3"/>
    <w:rsid w:val="002B3AA6"/>
    <w:rsid w:val="002C62FC"/>
    <w:rsid w:val="002D4661"/>
    <w:rsid w:val="00331A29"/>
    <w:rsid w:val="00353476"/>
    <w:rsid w:val="00397DBD"/>
    <w:rsid w:val="004175D2"/>
    <w:rsid w:val="00463FE9"/>
    <w:rsid w:val="004653C6"/>
    <w:rsid w:val="004825C9"/>
    <w:rsid w:val="00576348"/>
    <w:rsid w:val="005D0D0D"/>
    <w:rsid w:val="00622FDA"/>
    <w:rsid w:val="00643F3B"/>
    <w:rsid w:val="006E2A2A"/>
    <w:rsid w:val="007E3668"/>
    <w:rsid w:val="00852BA0"/>
    <w:rsid w:val="00872EDC"/>
    <w:rsid w:val="00877F6D"/>
    <w:rsid w:val="009079E4"/>
    <w:rsid w:val="00984324"/>
    <w:rsid w:val="009C7875"/>
    <w:rsid w:val="00A249E2"/>
    <w:rsid w:val="00AE10F8"/>
    <w:rsid w:val="00AF605E"/>
    <w:rsid w:val="00BB2174"/>
    <w:rsid w:val="00BE30D1"/>
    <w:rsid w:val="00C32BB1"/>
    <w:rsid w:val="00CD1C5F"/>
    <w:rsid w:val="00CE7BF8"/>
    <w:rsid w:val="00D66BDD"/>
    <w:rsid w:val="00D674C7"/>
    <w:rsid w:val="00DB0F2B"/>
    <w:rsid w:val="00DE3CB1"/>
    <w:rsid w:val="00DE7E58"/>
    <w:rsid w:val="00E13F22"/>
    <w:rsid w:val="00EF6CD3"/>
    <w:rsid w:val="00F1199F"/>
    <w:rsid w:val="00F4531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DEAB2-B6C1-4482-96BA-BCBF4EB6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8"/>
  </w:style>
  <w:style w:type="paragraph" w:styleId="Titre1">
    <w:name w:val="heading 1"/>
    <w:basedOn w:val="Normal"/>
    <w:link w:val="Titre1Car"/>
    <w:uiPriority w:val="9"/>
    <w:qFormat/>
    <w:rsid w:val="00877F6D"/>
    <w:pPr>
      <w:spacing w:before="100" w:beforeAutospacing="1" w:after="100" w:afterAutospacing="1" w:line="240" w:lineRule="auto"/>
      <w:outlineLvl w:val="0"/>
    </w:pPr>
    <w:rPr>
      <w:rFonts w:ascii="Times New Roman" w:eastAsia="Times New Roman" w:hAnsi="Times New Roman" w:cs="Times New Roman"/>
      <w:b/>
      <w:bCs/>
      <w:color w:val="5675A4"/>
      <w:kern w:val="36"/>
      <w:lang w:eastAsia="en-GB"/>
    </w:rPr>
  </w:style>
  <w:style w:type="paragraph" w:styleId="Titre2">
    <w:name w:val="heading 2"/>
    <w:basedOn w:val="Normal"/>
    <w:next w:val="Normal"/>
    <w:link w:val="Titre2Car"/>
    <w:uiPriority w:val="9"/>
    <w:semiHidden/>
    <w:unhideWhenUsed/>
    <w:qFormat/>
    <w:rsid w:val="001449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7F6D"/>
    <w:rPr>
      <w:rFonts w:ascii="Times New Roman" w:eastAsia="Times New Roman" w:hAnsi="Times New Roman" w:cs="Times New Roman"/>
      <w:b/>
      <w:bCs/>
      <w:color w:val="5675A4"/>
      <w:kern w:val="36"/>
      <w:lang w:eastAsia="en-GB"/>
    </w:rPr>
  </w:style>
  <w:style w:type="character" w:styleId="Lienhypertexte">
    <w:name w:val="Hyperlink"/>
    <w:basedOn w:val="Policepardfaut"/>
    <w:uiPriority w:val="99"/>
    <w:semiHidden/>
    <w:unhideWhenUsed/>
    <w:rsid w:val="00877F6D"/>
    <w:rPr>
      <w:color w:val="5675A4"/>
      <w:sz w:val="26"/>
      <w:szCs w:val="26"/>
      <w:u w:val="single"/>
    </w:rPr>
  </w:style>
  <w:style w:type="character" w:styleId="lev">
    <w:name w:val="Strong"/>
    <w:basedOn w:val="Policepardfaut"/>
    <w:uiPriority w:val="22"/>
    <w:qFormat/>
    <w:rsid w:val="00877F6D"/>
    <w:rPr>
      <w:b/>
      <w:bCs/>
    </w:rPr>
  </w:style>
  <w:style w:type="character" w:styleId="Accentuation">
    <w:name w:val="Emphasis"/>
    <w:basedOn w:val="Policepardfaut"/>
    <w:uiPriority w:val="20"/>
    <w:qFormat/>
    <w:rsid w:val="00877F6D"/>
    <w:rPr>
      <w:i/>
      <w:iCs/>
    </w:rPr>
  </w:style>
  <w:style w:type="paragraph" w:styleId="Sansinterligne">
    <w:name w:val="No Spacing"/>
    <w:uiPriority w:val="1"/>
    <w:qFormat/>
    <w:rsid w:val="00877F6D"/>
    <w:pPr>
      <w:spacing w:after="0" w:line="240" w:lineRule="auto"/>
    </w:pPr>
  </w:style>
  <w:style w:type="paragraph" w:styleId="Titre">
    <w:name w:val="Title"/>
    <w:basedOn w:val="Normal"/>
    <w:next w:val="Normal"/>
    <w:link w:val="TitreCar"/>
    <w:uiPriority w:val="10"/>
    <w:qFormat/>
    <w:rsid w:val="00877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7F6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14499A"/>
    <w:rPr>
      <w:rFonts w:asciiTheme="majorHAnsi" w:eastAsiaTheme="majorEastAsia" w:hAnsiTheme="majorHAnsi" w:cstheme="majorBidi"/>
      <w:b/>
      <w:bCs/>
      <w:color w:val="4F81BD" w:themeColor="accent1"/>
      <w:sz w:val="26"/>
      <w:szCs w:val="26"/>
    </w:rPr>
  </w:style>
  <w:style w:type="character" w:customStyle="1" w:styleId="torah-heb1">
    <w:name w:val="torah-heb1"/>
    <w:basedOn w:val="Policepardfaut"/>
    <w:rsid w:val="0014499A"/>
  </w:style>
  <w:style w:type="paragraph" w:styleId="En-tte">
    <w:name w:val="header"/>
    <w:basedOn w:val="Normal"/>
    <w:link w:val="En-tteCar"/>
    <w:uiPriority w:val="99"/>
    <w:semiHidden/>
    <w:unhideWhenUsed/>
    <w:rsid w:val="002A53E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A53E3"/>
  </w:style>
  <w:style w:type="paragraph" w:styleId="Pieddepage">
    <w:name w:val="footer"/>
    <w:basedOn w:val="Normal"/>
    <w:link w:val="PieddepageCar"/>
    <w:uiPriority w:val="99"/>
    <w:unhideWhenUsed/>
    <w:rsid w:val="002A53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53E3"/>
  </w:style>
  <w:style w:type="character" w:customStyle="1" w:styleId="text">
    <w:name w:val="text"/>
    <w:basedOn w:val="Policepardfaut"/>
    <w:rsid w:val="00E13F22"/>
  </w:style>
  <w:style w:type="character" w:customStyle="1" w:styleId="hps">
    <w:name w:val="hps"/>
    <w:basedOn w:val="Policepardfaut"/>
    <w:rsid w:val="002C62FC"/>
  </w:style>
  <w:style w:type="character" w:customStyle="1" w:styleId="st">
    <w:name w:val="st"/>
    <w:basedOn w:val="Policepardfaut"/>
    <w:rsid w:val="00F1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355454">
      <w:bodyDiv w:val="1"/>
      <w:marLeft w:val="0"/>
      <w:marRight w:val="0"/>
      <w:marTop w:val="0"/>
      <w:marBottom w:val="0"/>
      <w:divBdr>
        <w:top w:val="none" w:sz="0" w:space="0" w:color="auto"/>
        <w:left w:val="none" w:sz="0" w:space="0" w:color="auto"/>
        <w:bottom w:val="none" w:sz="0" w:space="0" w:color="auto"/>
        <w:right w:val="none" w:sz="0" w:space="0" w:color="auto"/>
      </w:divBdr>
      <w:divsChild>
        <w:div w:id="176579580">
          <w:marLeft w:val="0"/>
          <w:marRight w:val="0"/>
          <w:marTop w:val="0"/>
          <w:marBottom w:val="0"/>
          <w:divBdr>
            <w:top w:val="none" w:sz="0" w:space="0" w:color="auto"/>
            <w:left w:val="none" w:sz="0" w:space="0" w:color="auto"/>
            <w:bottom w:val="none" w:sz="0" w:space="0" w:color="auto"/>
            <w:right w:val="none" w:sz="0" w:space="0" w:color="auto"/>
          </w:divBdr>
          <w:divsChild>
            <w:div w:id="2001154695">
              <w:marLeft w:val="0"/>
              <w:marRight w:val="0"/>
              <w:marTop w:val="0"/>
              <w:marBottom w:val="0"/>
              <w:divBdr>
                <w:top w:val="none" w:sz="0" w:space="0" w:color="auto"/>
                <w:left w:val="none" w:sz="0" w:space="0" w:color="auto"/>
                <w:bottom w:val="none" w:sz="0" w:space="0" w:color="auto"/>
                <w:right w:val="none" w:sz="0" w:space="0" w:color="auto"/>
              </w:divBdr>
              <w:divsChild>
                <w:div w:id="605160982">
                  <w:marLeft w:val="0"/>
                  <w:marRight w:val="109"/>
                  <w:marTop w:val="0"/>
                  <w:marBottom w:val="0"/>
                  <w:divBdr>
                    <w:top w:val="none" w:sz="0" w:space="0" w:color="auto"/>
                    <w:left w:val="none" w:sz="0" w:space="0" w:color="auto"/>
                    <w:bottom w:val="none" w:sz="0" w:space="0" w:color="auto"/>
                    <w:right w:val="none" w:sz="0" w:space="0" w:color="auto"/>
                  </w:divBdr>
                  <w:divsChild>
                    <w:div w:id="830100530">
                      <w:marLeft w:val="0"/>
                      <w:marRight w:val="0"/>
                      <w:marTop w:val="0"/>
                      <w:marBottom w:val="0"/>
                      <w:divBdr>
                        <w:top w:val="none" w:sz="0" w:space="0" w:color="auto"/>
                        <w:left w:val="none" w:sz="0" w:space="0" w:color="auto"/>
                        <w:bottom w:val="none" w:sz="0" w:space="0" w:color="auto"/>
                        <w:right w:val="none" w:sz="0" w:space="0" w:color="auto"/>
                      </w:divBdr>
                      <w:divsChild>
                        <w:div w:id="1041519600">
                          <w:marLeft w:val="0"/>
                          <w:marRight w:val="0"/>
                          <w:marTop w:val="0"/>
                          <w:marBottom w:val="0"/>
                          <w:divBdr>
                            <w:top w:val="none" w:sz="0" w:space="0" w:color="auto"/>
                            <w:left w:val="none" w:sz="0" w:space="0" w:color="auto"/>
                            <w:bottom w:val="none" w:sz="0" w:space="0" w:color="auto"/>
                            <w:right w:val="none" w:sz="0" w:space="0" w:color="auto"/>
                          </w:divBdr>
                          <w:divsChild>
                            <w:div w:id="365764912">
                              <w:marLeft w:val="0"/>
                              <w:marRight w:val="0"/>
                              <w:marTop w:val="109"/>
                              <w:marBottom w:val="0"/>
                              <w:divBdr>
                                <w:top w:val="none" w:sz="0" w:space="0" w:color="auto"/>
                                <w:left w:val="none" w:sz="0" w:space="0" w:color="auto"/>
                                <w:bottom w:val="none" w:sz="0" w:space="0" w:color="auto"/>
                                <w:right w:val="none" w:sz="0" w:space="0" w:color="auto"/>
                              </w:divBdr>
                              <w:divsChild>
                                <w:div w:id="12277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3116">
      <w:bodyDiv w:val="1"/>
      <w:marLeft w:val="0"/>
      <w:marRight w:val="0"/>
      <w:marTop w:val="0"/>
      <w:marBottom w:val="0"/>
      <w:divBdr>
        <w:top w:val="none" w:sz="0" w:space="0" w:color="auto"/>
        <w:left w:val="none" w:sz="0" w:space="0" w:color="auto"/>
        <w:bottom w:val="none" w:sz="0" w:space="0" w:color="auto"/>
        <w:right w:val="none" w:sz="0" w:space="0" w:color="auto"/>
      </w:divBdr>
      <w:divsChild>
        <w:div w:id="713044558">
          <w:marLeft w:val="0"/>
          <w:marRight w:val="0"/>
          <w:marTop w:val="0"/>
          <w:marBottom w:val="0"/>
          <w:divBdr>
            <w:top w:val="none" w:sz="0" w:space="0" w:color="auto"/>
            <w:left w:val="none" w:sz="0" w:space="0" w:color="auto"/>
            <w:bottom w:val="none" w:sz="0" w:space="0" w:color="auto"/>
            <w:right w:val="none" w:sz="0" w:space="0" w:color="auto"/>
          </w:divBdr>
          <w:divsChild>
            <w:div w:id="1566255298">
              <w:marLeft w:val="0"/>
              <w:marRight w:val="0"/>
              <w:marTop w:val="0"/>
              <w:marBottom w:val="0"/>
              <w:divBdr>
                <w:top w:val="none" w:sz="0" w:space="0" w:color="auto"/>
                <w:left w:val="none" w:sz="0" w:space="0" w:color="auto"/>
                <w:bottom w:val="none" w:sz="0" w:space="0" w:color="auto"/>
                <w:right w:val="none" w:sz="0" w:space="0" w:color="auto"/>
              </w:divBdr>
              <w:divsChild>
                <w:div w:id="1083525197">
                  <w:marLeft w:val="0"/>
                  <w:marRight w:val="109"/>
                  <w:marTop w:val="0"/>
                  <w:marBottom w:val="0"/>
                  <w:divBdr>
                    <w:top w:val="none" w:sz="0" w:space="0" w:color="auto"/>
                    <w:left w:val="none" w:sz="0" w:space="0" w:color="auto"/>
                    <w:bottom w:val="none" w:sz="0" w:space="0" w:color="auto"/>
                    <w:right w:val="none" w:sz="0" w:space="0" w:color="auto"/>
                  </w:divBdr>
                  <w:divsChild>
                    <w:div w:id="1630235287">
                      <w:marLeft w:val="0"/>
                      <w:marRight w:val="0"/>
                      <w:marTop w:val="0"/>
                      <w:marBottom w:val="0"/>
                      <w:divBdr>
                        <w:top w:val="none" w:sz="0" w:space="0" w:color="auto"/>
                        <w:left w:val="none" w:sz="0" w:space="0" w:color="auto"/>
                        <w:bottom w:val="none" w:sz="0" w:space="0" w:color="auto"/>
                        <w:right w:val="none" w:sz="0" w:space="0" w:color="auto"/>
                      </w:divBdr>
                      <w:divsChild>
                        <w:div w:id="1091700976">
                          <w:marLeft w:val="0"/>
                          <w:marRight w:val="0"/>
                          <w:marTop w:val="0"/>
                          <w:marBottom w:val="0"/>
                          <w:divBdr>
                            <w:top w:val="none" w:sz="0" w:space="0" w:color="auto"/>
                            <w:left w:val="none" w:sz="0" w:space="0" w:color="auto"/>
                            <w:bottom w:val="none" w:sz="0" w:space="0" w:color="auto"/>
                            <w:right w:val="none" w:sz="0" w:space="0" w:color="auto"/>
                          </w:divBdr>
                          <w:divsChild>
                            <w:div w:id="1899169110">
                              <w:marLeft w:val="0"/>
                              <w:marRight w:val="0"/>
                              <w:marTop w:val="109"/>
                              <w:marBottom w:val="0"/>
                              <w:divBdr>
                                <w:top w:val="none" w:sz="0" w:space="0" w:color="auto"/>
                                <w:left w:val="none" w:sz="0" w:space="0" w:color="auto"/>
                                <w:bottom w:val="none" w:sz="0" w:space="0" w:color="auto"/>
                                <w:right w:val="none" w:sz="0" w:space="0" w:color="auto"/>
                              </w:divBdr>
                              <w:divsChild>
                                <w:div w:id="452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7285</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9</cp:revision>
  <cp:lastPrinted>2011-05-19T13:14:00Z</cp:lastPrinted>
  <dcterms:created xsi:type="dcterms:W3CDTF">2011-05-19T13:14:00Z</dcterms:created>
  <dcterms:modified xsi:type="dcterms:W3CDTF">2019-06-27T12:47:00Z</dcterms:modified>
</cp:coreProperties>
</file>