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D9" w:rsidRPr="00021B10" w:rsidRDefault="009413D9" w:rsidP="007B6DBF">
      <w:pPr>
        <w:pStyle w:val="Titre"/>
        <w:jc w:val="right"/>
        <w:rPr>
          <w:rFonts w:ascii="Times New Roman" w:eastAsia="Times New Roman" w:hAnsi="Times New Roman" w:cs="Times New Roman"/>
          <w:color w:val="auto"/>
          <w:sz w:val="24"/>
          <w:szCs w:val="24"/>
          <w:lang w:val="fr-FR" w:eastAsia="en-GB"/>
        </w:rPr>
      </w:pPr>
      <w:r w:rsidRPr="00463F06">
        <w:rPr>
          <w:rFonts w:ascii="Times New Roman" w:eastAsia="Times New Roman" w:hAnsi="Times New Roman" w:cs="Times New Roman"/>
          <w:color w:val="002060"/>
          <w:sz w:val="50"/>
          <w:szCs w:val="50"/>
          <w:lang w:val="fr-FR" w:eastAsia="en-GB"/>
        </w:rPr>
        <w:t>(1984)</w:t>
      </w:r>
      <w:r w:rsidRPr="00021B10">
        <w:rPr>
          <w:rFonts w:ascii="Times New Roman" w:eastAsia="Times New Roman" w:hAnsi="Times New Roman" w:cs="Times New Roman"/>
          <w:color w:val="auto"/>
          <w:sz w:val="24"/>
          <w:szCs w:val="24"/>
          <w:lang w:val="fr-FR" w:eastAsia="en-GB"/>
        </w:rPr>
        <w:t xml:space="preserve"> </w:t>
      </w:r>
      <w:r w:rsidR="007B6DBF">
        <w:rPr>
          <w:rFonts w:ascii="Times New Roman" w:eastAsia="Times New Roman" w:hAnsi="Times New Roman" w:cs="Times New Roman"/>
          <w:color w:val="auto"/>
          <w:sz w:val="24"/>
          <w:szCs w:val="24"/>
          <w:lang w:val="fr-FR" w:eastAsia="en-GB"/>
        </w:rPr>
        <w:t xml:space="preserve">  </w:t>
      </w:r>
      <w:r w:rsidR="007B6DBF" w:rsidRPr="00021B10">
        <w:rPr>
          <w:rFonts w:ascii="Times New Roman" w:hAnsi="Times New Roman" w:cs="Times New Roman"/>
          <w:b/>
          <w:bCs/>
          <w:color w:val="auto"/>
          <w:sz w:val="72"/>
          <w:szCs w:val="72"/>
          <w:rtl/>
          <w:lang w:val="fr-FR" w:eastAsia="en-GB" w:bidi="he-IL"/>
        </w:rPr>
        <w:t>בְּהַר</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 soir </w:t>
      </w:r>
      <w:r w:rsidR="00021B10" w:rsidRPr="00463F06">
        <w:rPr>
          <w:rFonts w:ascii="Times New Roman" w:hAnsi="Times New Roman" w:cs="Times New Roman"/>
          <w:sz w:val="24"/>
          <w:szCs w:val="24"/>
          <w:rtl/>
          <w:lang w:bidi="he-IL"/>
        </w:rPr>
        <w:t>ל״ג בעומר</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Coutume d’allumer de grands feux de camps le soir de </w:t>
      </w:r>
      <w:r w:rsidR="00021B10" w:rsidRPr="00463F06">
        <w:rPr>
          <w:rFonts w:ascii="Times New Roman" w:hAnsi="Times New Roman" w:cs="Times New Roman"/>
          <w:sz w:val="24"/>
          <w:szCs w:val="24"/>
          <w:rtl/>
          <w:lang w:bidi="he-IL"/>
        </w:rPr>
        <w:t>ל״ג בעומר</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Très ancienne tradition que nous trouvons dans le Midrash se référant à la génération de la tour de Babel où il y a eu un projet de l’humanité de conquérir le ciel. Nous sommes à une époque très analogue avec les projets de la guerre des étoiles... J’ai étudié à ce sujet des Midrashim qui parle de véritables rampes de lancement, et en particulier la Tour de Babel aurait été une rampe de lancement.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pu avoir des époques de développement de civilisation qui sont arrivées à un stade tel que la manière dont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formule ce projet de l’humanité de conquérir le ciel à l’époque de la Tour de Babel et les Midrashim parlent vraiment du fait que l’humanité avait déclaré la guerre aux étoiles…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Cela se passait pendant la période de l’Omer. A </w:t>
      </w:r>
      <w:r w:rsidR="00021B10" w:rsidRPr="00463F06">
        <w:rPr>
          <w:rFonts w:ascii="Times New Roman" w:hAnsi="Times New Roman" w:cs="Times New Roman"/>
          <w:sz w:val="24"/>
          <w:szCs w:val="24"/>
          <w:rtl/>
          <w:lang w:bidi="he-IL"/>
        </w:rPr>
        <w:t>ל״ג בעומר</w:t>
      </w:r>
      <w:r w:rsidR="00021B10"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les enfants tire à l’arc.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Folklore...   </w:t>
      </w:r>
    </w:p>
    <w:p w:rsidR="00021B10" w:rsidRPr="00463F06" w:rsidRDefault="00021B1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Etude d’un thème de la Parashah.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Lecture des 1</w:t>
      </w:r>
      <w:r w:rsidRPr="00463F06">
        <w:rPr>
          <w:rFonts w:ascii="Times New Roman" w:hAnsi="Times New Roman" w:cs="Times New Roman"/>
          <w:sz w:val="24"/>
          <w:szCs w:val="24"/>
          <w:vertAlign w:val="superscript"/>
          <w:lang w:val="fr-FR" w:eastAsia="en-GB"/>
        </w:rPr>
        <w:t>ers</w:t>
      </w:r>
      <w:r w:rsidRPr="00463F06">
        <w:rPr>
          <w:rFonts w:ascii="Times New Roman" w:hAnsi="Times New Roman" w:cs="Times New Roman"/>
          <w:sz w:val="24"/>
          <w:szCs w:val="24"/>
          <w:lang w:val="fr-FR" w:eastAsia="en-GB"/>
        </w:rPr>
        <w:t xml:space="preserve"> versets et question classique que le Midrash pose :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 ici jugé nécessaire de nous donner un enseignement qui serait relié aux pratiques que toutes les </w:t>
      </w:r>
      <w:r w:rsidR="00021B10" w:rsidRPr="00463F06">
        <w:rPr>
          <w:rFonts w:ascii="Times New Roman" w:hAnsi="Times New Roman" w:cs="Times New Roman"/>
          <w:sz w:val="24"/>
          <w:szCs w:val="24"/>
          <w:rtl/>
          <w:lang w:val="fr-FR" w:eastAsia="en-GB" w:bidi="he-IL"/>
        </w:rPr>
        <w:t>מִצוֹת</w:t>
      </w:r>
      <w:r w:rsidR="00021B10"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ont été données au Sinaï non seulement dans leurs pratiques, dans la formulation générale du principe de la </w:t>
      </w:r>
      <w:r w:rsidR="00021B10" w:rsidRPr="00463F06">
        <w:rPr>
          <w:rFonts w:ascii="Times New Roman" w:hAnsi="Times New Roman" w:cs="Times New Roman"/>
          <w:sz w:val="24"/>
          <w:szCs w:val="24"/>
          <w:rtl/>
          <w:lang w:val="fr-FR" w:eastAsia="en-GB" w:bidi="he-IL"/>
        </w:rPr>
        <w:t>מִצְוָה</w:t>
      </w:r>
      <w:r w:rsidR="00021B10"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que les dix paroles, les principes généraux qui englobent  l’ensemble de 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 thème que 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sont du Sinaï est un thème qui d’autre part va de soi. La question se pose de comprendre pourquoi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 tenu à indiquer cela de la manière dont elle le fait effectivement dans notre Parashah. Dès le 1</w:t>
      </w:r>
      <w:r w:rsidRPr="00463F06">
        <w:rPr>
          <w:rFonts w:ascii="Times New Roman" w:hAnsi="Times New Roman" w:cs="Times New Roman"/>
          <w:sz w:val="24"/>
          <w:szCs w:val="24"/>
          <w:vertAlign w:val="superscript"/>
          <w:lang w:val="fr-FR" w:eastAsia="en-GB"/>
        </w:rPr>
        <w:t>er</w:t>
      </w:r>
      <w:r w:rsidRPr="00463F06">
        <w:rPr>
          <w:rFonts w:ascii="Times New Roman" w:hAnsi="Times New Roman" w:cs="Times New Roman"/>
          <w:sz w:val="24"/>
          <w:szCs w:val="24"/>
          <w:lang w:val="fr-FR" w:eastAsia="en-GB"/>
        </w:rPr>
        <w:t xml:space="preserve"> verset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וַיְדַבֵּר יְהוָה אֶל</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מֹשֶׁה</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בְּהַר סִינַי לֵאמֹר</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Et Dieu a parlé à Moïse sur la montagne du Sinaï pour dire</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un ensemble de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particulières concernant l’organisation de la société hébraïque selon la loi biblique, la loi de Moïse, et en particulier le principe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 il ya 6 ans d’activité économique habituelle et normale qui est suspendue la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qui commence par la 1</w:t>
      </w:r>
      <w:r w:rsidRPr="00463F06">
        <w:rPr>
          <w:rFonts w:ascii="Times New Roman" w:hAnsi="Times New Roman" w:cs="Times New Roman"/>
          <w:sz w:val="24"/>
          <w:szCs w:val="24"/>
          <w:vertAlign w:val="superscript"/>
          <w:lang w:val="fr-FR" w:eastAsia="en-GB"/>
        </w:rPr>
        <w:t xml:space="preserve">ère </w:t>
      </w:r>
      <w:r w:rsidRPr="00463F06">
        <w:rPr>
          <w:rFonts w:ascii="Times New Roman" w:hAnsi="Times New Roman" w:cs="Times New Roman"/>
          <w:sz w:val="24"/>
          <w:szCs w:val="24"/>
          <w:lang w:val="fr-FR" w:eastAsia="en-GB"/>
        </w:rPr>
        <w:t xml:space="preserve">  loi de la jachère des cultures : le Shabbat de la terre.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Il y a un principe de calendrier qui est repris : de la même manière que au niveau du calendrier de la semaine le rythme est de 6 jour plus un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 Shabbat - qui est le repos de l’homme, apparait ici au niveau des années, le rythme de 7 fois 7 années – et la 50</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c’est le système du jubilée. Il y a un rite analogue au niveau de la gestion de la société et en particulier centralement relié au principal problème le plus important de la société qui est le problème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loi du Shabbat =&gt; reconnaissance par l’homme du principe du Créateur avec implication au niveau de la vie hébraïque et au niveau du problème central de la vie économique.   </w:t>
      </w:r>
    </w:p>
    <w:p w:rsidR="009413D9" w:rsidRPr="00463F06" w:rsidRDefault="009413D9"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Distinction de vocabulaire pour les notions de groupe humain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Différence de définition des critères selon lesquels on définit un groupe humain. En vue de quoi il se constitue en groupe ? Et c’est donc le problème de la société. Et tous les problèmes des relations inter-sociales que le fait de société pose, et au sujet duquel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va légiférer et dans son projet de sainteté et des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en particulier dans le livre de </w:t>
      </w:r>
      <w:r w:rsidR="00CB299D" w:rsidRPr="00463F06">
        <w:rPr>
          <w:rFonts w:ascii="Times New Roman" w:hAnsi="Times New Roman" w:cs="Times New Roman"/>
          <w:sz w:val="24"/>
          <w:szCs w:val="24"/>
          <w:rtl/>
          <w:lang w:bidi="he-IL"/>
        </w:rPr>
        <w:t>וַיִּקְרָא</w:t>
      </w:r>
      <w:r w:rsidRPr="00463F06">
        <w:rPr>
          <w:rFonts w:ascii="Times New Roman" w:hAnsi="Times New Roman" w:cs="Times New Roman"/>
          <w:sz w:val="24"/>
          <w:szCs w:val="24"/>
          <w:lang w:val="fr-FR" w:eastAsia="en-GB"/>
        </w:rPr>
        <w:t xml:space="preserve">.   </w:t>
      </w:r>
    </w:p>
    <w:p w:rsidR="00CB299D" w:rsidRPr="00463F06" w:rsidRDefault="00CB299D"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vocabulaire de l’école française de sociologie est très précis à ce sujet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2 manières de définir un groupement humain :   </w:t>
      </w:r>
    </w:p>
    <w:p w:rsidR="00CB299D" w:rsidRPr="00463F06" w:rsidRDefault="00CB299D"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numPr>
          <w:ilvl w:val="0"/>
          <w:numId w:val="1"/>
        </w:numPr>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soit les hommes se groupent autour d’un idéal et il s’agit d’une communauté. En hébreu c’est la </w:t>
      </w:r>
      <w:r w:rsidR="00CB299D" w:rsidRPr="00463F06">
        <w:rPr>
          <w:rStyle w:val="text"/>
          <w:rFonts w:ascii="Times New Roman" w:hAnsi="Times New Roman" w:cs="Times New Roman"/>
          <w:color w:val="000000"/>
          <w:sz w:val="24"/>
          <w:szCs w:val="24"/>
          <w:rtl/>
          <w:lang w:bidi="he-IL"/>
        </w:rPr>
        <w:t>עֵדָה</w:t>
      </w:r>
      <w:r w:rsidRPr="00463F06">
        <w:rPr>
          <w:rFonts w:ascii="Times New Roman" w:hAnsi="Times New Roman" w:cs="Times New Roman"/>
          <w:sz w:val="24"/>
          <w:szCs w:val="24"/>
          <w:lang w:val="fr-FR" w:eastAsia="en-GB"/>
        </w:rPr>
        <w:t xml:space="preserve">,   </w:t>
      </w:r>
    </w:p>
    <w:p w:rsidR="00CB299D" w:rsidRPr="00463F06" w:rsidRDefault="00CB299D" w:rsidP="00463F06">
      <w:pPr>
        <w:pStyle w:val="Sansinterligne"/>
        <w:ind w:left="360"/>
        <w:jc w:val="both"/>
        <w:rPr>
          <w:rFonts w:ascii="Times New Roman" w:hAnsi="Times New Roman" w:cs="Times New Roman"/>
          <w:sz w:val="24"/>
          <w:szCs w:val="24"/>
          <w:lang w:val="fr-FR" w:eastAsia="en-GB"/>
        </w:rPr>
      </w:pPr>
    </w:p>
    <w:p w:rsidR="009413D9" w:rsidRPr="00463F06" w:rsidRDefault="009413D9" w:rsidP="00463F06">
      <w:pPr>
        <w:pStyle w:val="Sansinterligne"/>
        <w:numPr>
          <w:ilvl w:val="0"/>
          <w:numId w:val="2"/>
        </w:numPr>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soit ils se groupent autour d’un intérêt et il s’agit d’une société, en hébreu c’est le </w:t>
      </w:r>
      <w:r w:rsidR="00CB299D" w:rsidRPr="00463F06">
        <w:rPr>
          <w:rStyle w:val="text"/>
          <w:rFonts w:ascii="Times New Roman" w:hAnsi="Times New Roman" w:cs="Times New Roman"/>
          <w:color w:val="000000"/>
          <w:sz w:val="24"/>
          <w:szCs w:val="24"/>
          <w:rtl/>
          <w:lang w:bidi="he-IL"/>
        </w:rPr>
        <w:t>קָהָל</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Effectivement, lorsqu’un groupe humain se définit comme réuni autour d’un intérêt c’est tout le problème de la société qui se pose et le problème central est évidemment le problème économique.   </w:t>
      </w:r>
    </w:p>
    <w:p w:rsidR="00CB299D" w:rsidRPr="00463F06" w:rsidRDefault="00CB299D"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la raison pour laquelle cette loi de l’introduction de la loi du </w:t>
      </w:r>
      <w:r w:rsidR="00D25DC4"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milieu des relations sociales au niveau de l’histoire d’une société va d’abord porter sur le problème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Pourquoi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a-t’elle jugé </w:t>
      </w:r>
      <w:r w:rsidR="00D25DC4" w:rsidRPr="00463F06">
        <w:rPr>
          <w:rFonts w:ascii="Times New Roman" w:hAnsi="Times New Roman" w:cs="Times New Roman"/>
          <w:sz w:val="24"/>
          <w:szCs w:val="24"/>
          <w:lang w:val="fr-FR" w:eastAsia="en-GB"/>
        </w:rPr>
        <w:t>nécessaire</w:t>
      </w:r>
      <w:r w:rsidRPr="00463F06">
        <w:rPr>
          <w:rFonts w:ascii="Times New Roman" w:hAnsi="Times New Roman" w:cs="Times New Roman"/>
          <w:sz w:val="24"/>
          <w:szCs w:val="24"/>
          <w:lang w:val="fr-FR" w:eastAsia="en-GB"/>
        </w:rPr>
        <w:t xml:space="preserve"> de </w:t>
      </w:r>
      <w:r w:rsidR="00D25DC4" w:rsidRPr="00463F06">
        <w:rPr>
          <w:rFonts w:ascii="Times New Roman" w:hAnsi="Times New Roman" w:cs="Times New Roman"/>
          <w:sz w:val="24"/>
          <w:szCs w:val="24"/>
          <w:lang w:val="fr-FR" w:eastAsia="en-GB"/>
        </w:rPr>
        <w:t>rappeler</w:t>
      </w:r>
      <w:r w:rsidRPr="00463F06">
        <w:rPr>
          <w:rFonts w:ascii="Times New Roman" w:hAnsi="Times New Roman" w:cs="Times New Roman"/>
          <w:sz w:val="24"/>
          <w:szCs w:val="24"/>
          <w:lang w:val="fr-FR" w:eastAsia="en-GB"/>
        </w:rPr>
        <w:t xml:space="preserve"> que 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étaient du Sinaï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Est-ce que cela ne va pas de soi ? Et d’autre part pourquoi le rappeler à propos des </w:t>
      </w:r>
      <w:r w:rsidR="00021B10" w:rsidRPr="00463F06">
        <w:rPr>
          <w:rFonts w:ascii="Times New Roman" w:hAnsi="Times New Roman" w:cs="Times New Roman"/>
          <w:sz w:val="24"/>
          <w:szCs w:val="24"/>
          <w:rtl/>
          <w:lang w:val="fr-FR" w:eastAsia="en-GB" w:bidi="he-IL"/>
        </w:rPr>
        <w:t>מִצוֹת</w:t>
      </w:r>
      <w:r w:rsidR="00021B10"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de la </w:t>
      </w:r>
      <w:r w:rsidR="00CB299D" w:rsidRPr="00463F06">
        <w:rPr>
          <w:rStyle w:val="hps"/>
          <w:rFonts w:ascii="Times New Roman" w:hAnsi="Times New Roman" w:cs="Times New Roman"/>
          <w:sz w:val="24"/>
          <w:szCs w:val="24"/>
          <w:rtl/>
          <w:lang w:bidi="he-IL"/>
        </w:rPr>
        <w:t>שמיטה</w:t>
      </w:r>
      <w:r w:rsidR="00CB299D"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Ce fait de suspendre l’activité économique la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 c’est-à-dire la loi du </w:t>
      </w:r>
      <w:r w:rsidR="00D25DC4"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niveau de la société et non plus seulement au niveau de l’individu, et la loi du </w:t>
      </w:r>
      <w:r w:rsidR="00D25DC4"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niveau de la société concernant le </w:t>
      </w:r>
      <w:r w:rsidR="00D25DC4" w:rsidRPr="00463F06">
        <w:rPr>
          <w:rFonts w:ascii="Times New Roman" w:hAnsi="Times New Roman" w:cs="Times New Roman"/>
          <w:sz w:val="24"/>
          <w:szCs w:val="24"/>
          <w:lang w:val="fr-FR" w:eastAsia="en-GB"/>
        </w:rPr>
        <w:t>problème</w:t>
      </w:r>
      <w:r w:rsidRPr="00463F06">
        <w:rPr>
          <w:rFonts w:ascii="Times New Roman" w:hAnsi="Times New Roman" w:cs="Times New Roman"/>
          <w:sz w:val="24"/>
          <w:szCs w:val="24"/>
          <w:lang w:val="fr-FR" w:eastAsia="en-GB"/>
        </w:rPr>
        <w:t xml:space="preserve"> économique. </w:t>
      </w:r>
      <w:r w:rsidR="00D25DC4" w:rsidRPr="00463F06">
        <w:rPr>
          <w:rFonts w:ascii="Times New Roman" w:hAnsi="Times New Roman" w:cs="Times New Roman"/>
          <w:sz w:val="24"/>
          <w:szCs w:val="24"/>
          <w:lang w:val="fr-FR" w:eastAsia="en-GB"/>
        </w:rPr>
        <w:t>Ici</w:t>
      </w:r>
      <w:r w:rsidRPr="00463F06">
        <w:rPr>
          <w:rFonts w:ascii="Times New Roman" w:hAnsi="Times New Roman" w:cs="Times New Roman"/>
          <w:sz w:val="24"/>
          <w:szCs w:val="24"/>
          <w:lang w:val="fr-FR" w:eastAsia="en-GB"/>
        </w:rPr>
        <w:t xml:space="preserve"> c’est le fait social par excellence. Cela veut dire que c’est le phénomène autour duquel le fait de société se constitue et sur lequel il se fonde.   </w:t>
      </w:r>
    </w:p>
    <w:p w:rsidR="00CB299D" w:rsidRPr="00463F06" w:rsidRDefault="00CB299D"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peut se demander pourquoi la manière d’exister de l’homme consiste à être </w:t>
      </w:r>
      <w:r w:rsidR="00D25DC4" w:rsidRPr="00463F06">
        <w:rPr>
          <w:rFonts w:ascii="Times New Roman" w:hAnsi="Times New Roman" w:cs="Times New Roman"/>
          <w:sz w:val="24"/>
          <w:szCs w:val="24"/>
          <w:lang w:val="fr-FR" w:eastAsia="en-GB"/>
        </w:rPr>
        <w:t>donné</w:t>
      </w:r>
      <w:r w:rsidRPr="00463F06">
        <w:rPr>
          <w:rFonts w:ascii="Times New Roman" w:hAnsi="Times New Roman" w:cs="Times New Roman"/>
          <w:sz w:val="24"/>
          <w:szCs w:val="24"/>
          <w:lang w:val="fr-FR" w:eastAsia="en-GB"/>
        </w:rPr>
        <w:t xml:space="preserve"> au problème économique : le problème au niveau philosophique n’a à ma connaissance jamais reçu de réponse à proprement parler. Le problème important qui est à la source de la difficulté de la régularisation des relations </w:t>
      </w:r>
      <w:r w:rsidR="00D25DC4" w:rsidRPr="00463F06">
        <w:rPr>
          <w:rFonts w:ascii="Times New Roman" w:hAnsi="Times New Roman" w:cs="Times New Roman"/>
          <w:sz w:val="24"/>
          <w:szCs w:val="24"/>
          <w:lang w:val="fr-FR" w:eastAsia="en-GB"/>
        </w:rPr>
        <w:t>inter sociales</w:t>
      </w:r>
      <w:r w:rsidRPr="00463F06">
        <w:rPr>
          <w:rFonts w:ascii="Times New Roman" w:hAnsi="Times New Roman" w:cs="Times New Roman"/>
          <w:sz w:val="24"/>
          <w:szCs w:val="24"/>
          <w:lang w:val="fr-FR" w:eastAsia="en-GB"/>
        </w:rPr>
        <w:t xml:space="preserve">, les problèmes de la société elle-même, c’est le fait que l’homme doive manger pour vivre.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Nous sommes donn</w:t>
      </w:r>
      <w:r w:rsidR="00D25DC4" w:rsidRPr="00463F06">
        <w:rPr>
          <w:rFonts w:ascii="Times New Roman" w:hAnsi="Times New Roman" w:cs="Times New Roman"/>
          <w:sz w:val="24"/>
          <w:szCs w:val="24"/>
          <w:lang w:val="fr-FR" w:eastAsia="en-GB"/>
        </w:rPr>
        <w:t>és</w:t>
      </w:r>
      <w:r w:rsidRPr="00463F06">
        <w:rPr>
          <w:rFonts w:ascii="Times New Roman" w:hAnsi="Times New Roman" w:cs="Times New Roman"/>
          <w:sz w:val="24"/>
          <w:szCs w:val="24"/>
          <w:lang w:val="fr-FR" w:eastAsia="en-GB"/>
        </w:rPr>
        <w:t xml:space="preserve">, dans notre existence de créature, à résoudre un problème qui philosophiquement est un mystère : le problème économique. Le fait qu’il faille manger pour vivre, c’est la cause de toutes les difficultés du fait social, parce que c’est le problème économique qui fonde la difficulté du fait social.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A la limite, le phénomène de guerre des sociétés entre elles ou même la guerre à l’intérieur des sociétés, provient entre autres</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selon la tradition biblique</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de la rivalité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Cf. au niveau de la langue l’identité des termes </w:t>
      </w:r>
      <w:r w:rsidR="004A7689" w:rsidRPr="00463F06">
        <w:rPr>
          <w:rStyle w:val="text"/>
          <w:rFonts w:ascii="Times New Roman" w:hAnsi="Times New Roman" w:cs="Times New Roman"/>
          <w:color w:val="000000"/>
          <w:sz w:val="24"/>
          <w:szCs w:val="24"/>
          <w:rtl/>
          <w:lang w:bidi="he-IL"/>
        </w:rPr>
        <w:t>לֶחֶם</w:t>
      </w:r>
      <w:r w:rsidR="004A7689"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 Le’hamah. Tout se passe comme si une des raisons qui mène à la </w:t>
      </w:r>
      <w:r w:rsidR="004A7689" w:rsidRPr="00463F06">
        <w:rPr>
          <w:rStyle w:val="text"/>
          <w:rFonts w:ascii="Times New Roman" w:hAnsi="Times New Roman" w:cs="Times New Roman"/>
          <w:color w:val="000000"/>
          <w:sz w:val="24"/>
          <w:szCs w:val="24"/>
          <w:rtl/>
          <w:lang w:bidi="he-IL"/>
        </w:rPr>
        <w:t>לְחָמָה</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la guerre</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c’est le problème de l’intérêt économique ou de la rivalité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Quelles que soient les motivations des idéaux avancés pour justifier de la guerre entre différentes communautés, il y a derrière en jeu des intérêts au niveau du fait des sociétés. Il y a souvent le </w:t>
      </w:r>
      <w:r w:rsidR="004A7689" w:rsidRPr="00463F06">
        <w:rPr>
          <w:rStyle w:val="text"/>
          <w:rFonts w:ascii="Times New Roman" w:hAnsi="Times New Roman" w:cs="Times New Roman"/>
          <w:color w:val="000000"/>
          <w:sz w:val="24"/>
          <w:szCs w:val="24"/>
          <w:rtl/>
          <w:lang w:bidi="he-IL"/>
        </w:rPr>
        <w:t>לֶחֶם</w:t>
      </w:r>
      <w:r w:rsidRPr="00463F06">
        <w:rPr>
          <w:rFonts w:ascii="Times New Roman" w:hAnsi="Times New Roman" w:cs="Times New Roman"/>
          <w:sz w:val="24"/>
          <w:szCs w:val="24"/>
          <w:lang w:val="fr-FR" w:eastAsia="en-GB"/>
        </w:rPr>
        <w:t xml:space="preserve"> comme cause de la </w:t>
      </w:r>
      <w:r w:rsidR="004A7689" w:rsidRPr="00463F06">
        <w:rPr>
          <w:rStyle w:val="text"/>
          <w:rFonts w:ascii="Times New Roman" w:hAnsi="Times New Roman" w:cs="Times New Roman"/>
          <w:color w:val="000000"/>
          <w:sz w:val="24"/>
          <w:szCs w:val="24"/>
          <w:rtl/>
          <w:lang w:bidi="he-IL"/>
        </w:rPr>
        <w:t>לְחָמָה</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une étymologie plus profonde que ce lien entre </w:t>
      </w:r>
      <w:r w:rsidR="004A7689" w:rsidRPr="00463F06">
        <w:rPr>
          <w:rStyle w:val="text"/>
          <w:rFonts w:ascii="Times New Roman" w:hAnsi="Times New Roman" w:cs="Times New Roman"/>
          <w:color w:val="000000"/>
          <w:sz w:val="24"/>
          <w:szCs w:val="24"/>
          <w:rtl/>
          <w:lang w:bidi="he-IL"/>
        </w:rPr>
        <w:t>לְחָמָה</w:t>
      </w:r>
      <w:r w:rsidR="004A7689"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et </w:t>
      </w:r>
      <w:r w:rsidR="004A7689" w:rsidRPr="00463F06">
        <w:rPr>
          <w:rStyle w:val="text"/>
          <w:rFonts w:ascii="Times New Roman" w:hAnsi="Times New Roman" w:cs="Times New Roman"/>
          <w:color w:val="000000"/>
          <w:sz w:val="24"/>
          <w:szCs w:val="24"/>
          <w:rtl/>
          <w:lang w:bidi="he-IL"/>
        </w:rPr>
        <w:t>לֶחֶם</w:t>
      </w:r>
      <w:r w:rsidRPr="00463F06">
        <w:rPr>
          <w:rFonts w:ascii="Times New Roman" w:hAnsi="Times New Roman" w:cs="Times New Roman"/>
          <w:sz w:val="24"/>
          <w:szCs w:val="24"/>
          <w:lang w:val="fr-FR" w:eastAsia="en-GB"/>
        </w:rPr>
        <w:t xml:space="preserve"> : le fait d’obtenir son pain est en soi une guerre.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Quoiqu’il en soit il y a là une indication qui nous permet de percevoir le problème plus central : en quoi le fait de société est d’abord relié au problème économique. Cf. le vocabulaire de l’analyse marxiste : le problème économique est un des leviers les plus </w:t>
      </w:r>
      <w:r w:rsidR="00D25DC4" w:rsidRPr="00463F06">
        <w:rPr>
          <w:rFonts w:ascii="Times New Roman" w:hAnsi="Times New Roman" w:cs="Times New Roman"/>
          <w:sz w:val="24"/>
          <w:szCs w:val="24"/>
          <w:lang w:val="fr-FR" w:eastAsia="en-GB"/>
        </w:rPr>
        <w:t>importants</w:t>
      </w:r>
      <w:r w:rsidRPr="00463F06">
        <w:rPr>
          <w:rFonts w:ascii="Times New Roman" w:hAnsi="Times New Roman" w:cs="Times New Roman"/>
          <w:sz w:val="24"/>
          <w:szCs w:val="24"/>
          <w:lang w:val="fr-FR" w:eastAsia="en-GB"/>
        </w:rPr>
        <w:t xml:space="preserve"> de l’histoire.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Question métaphysique: comment la manière d’exister de l’homme peut-elle être handicapée à priori par le fait que pour exister il a à résoudre ce que nous appelons le problème économique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Sans le problème économique, le problème des relations au niveau de la société</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au niveau des valeurs morales seraient amélioré de façon radicale.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est significatif de voir que dans les précisions messianiques reprises dans l’enseignement du Talmud c’est toujours lié : le fait que lorsque les valeurs morales deviennent réalisées c’est une ère où le problème économique n’existera plus.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Des Midrashim décrivent l’état du monde dans les temps messianique où il n’y a plus de problèmes  économiques et où les hommes sont heureux car ils peuvent enfin pratiquer dans l’ordre des relations </w:t>
      </w:r>
      <w:r w:rsidR="00D25DC4" w:rsidRPr="00463F06">
        <w:rPr>
          <w:rFonts w:ascii="Times New Roman" w:hAnsi="Times New Roman" w:cs="Times New Roman"/>
          <w:sz w:val="24"/>
          <w:szCs w:val="24"/>
          <w:lang w:val="fr-FR" w:eastAsia="en-GB"/>
        </w:rPr>
        <w:t>inter sociales</w:t>
      </w:r>
      <w:r w:rsidRPr="00463F06">
        <w:rPr>
          <w:rFonts w:ascii="Times New Roman" w:hAnsi="Times New Roman" w:cs="Times New Roman"/>
          <w:sz w:val="24"/>
          <w:szCs w:val="24"/>
          <w:lang w:val="fr-FR" w:eastAsia="en-GB"/>
        </w:rPr>
        <w:t xml:space="preserve"> le commandement d’amour et le commandement de justice ...etc.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Cela répond d’autant plus à la question métaphysique de savoir pourquoi l’homme est un homo-economicus ? Quelle en est la finalité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Dans l’enseignement du récit biblique : le Créateur a créé sa créature </w:t>
      </w:r>
      <w:r w:rsidRPr="00463F06">
        <w:rPr>
          <w:rFonts w:ascii="Times New Roman" w:hAnsi="Times New Roman" w:cs="Times New Roman"/>
          <w:i/>
          <w:iCs/>
          <w:sz w:val="24"/>
          <w:szCs w:val="24"/>
          <w:lang w:val="fr-FR" w:eastAsia="en-GB"/>
        </w:rPr>
        <w:t>homo-economicus</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Une des relations entre </w:t>
      </w:r>
      <w:r w:rsidR="004A7689" w:rsidRPr="00463F06">
        <w:rPr>
          <w:rFonts w:ascii="Times New Roman" w:hAnsi="Times New Roman" w:cs="Times New Roman"/>
          <w:color w:val="000000"/>
          <w:sz w:val="24"/>
          <w:szCs w:val="24"/>
          <w:rtl/>
          <w:lang w:val="fr-FR" w:eastAsia="en-GB" w:bidi="he-IL"/>
        </w:rPr>
        <w:t>אָדָם</w:t>
      </w:r>
      <w:r w:rsidR="004A7689"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et </w:t>
      </w:r>
      <w:r w:rsidR="004A7689" w:rsidRPr="00463F06">
        <w:rPr>
          <w:rStyle w:val="text"/>
          <w:rFonts w:ascii="Times New Roman" w:hAnsi="Times New Roman" w:cs="Times New Roman"/>
          <w:color w:val="000000"/>
          <w:sz w:val="24"/>
          <w:szCs w:val="24"/>
          <w:rtl/>
          <w:lang w:bidi="he-IL"/>
        </w:rPr>
        <w:t>אֲדָמָה</w:t>
      </w:r>
      <w:r w:rsidRPr="00463F06">
        <w:rPr>
          <w:rFonts w:ascii="Times New Roman" w:hAnsi="Times New Roman" w:cs="Times New Roman"/>
          <w:sz w:val="24"/>
          <w:szCs w:val="24"/>
          <w:lang w:val="fr-FR" w:eastAsia="en-GB"/>
        </w:rPr>
        <w:t xml:space="preserve">, c’est que l’homme doit travailler la terre pour pouvoir vivre.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Y-a</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t</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il une réponse à cela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On ne trouve pas de réponse à cette question suite à l’exploration des systèmes philosophiques. Les valeurs qui sollicitent la conscience dépendent finalement de la solution du problème économique : un philosophe qui a faim est un philosophe qui ne pense plus. La philosophie ne pose pas cette question-là car elle n’a pas de réponse à lui donner. « </w:t>
      </w:r>
      <w:r w:rsidRPr="00463F06">
        <w:rPr>
          <w:rFonts w:ascii="Times New Roman" w:hAnsi="Times New Roman" w:cs="Times New Roman"/>
          <w:i/>
          <w:iCs/>
          <w:sz w:val="24"/>
          <w:szCs w:val="24"/>
          <w:lang w:val="fr-FR" w:eastAsia="en-GB"/>
        </w:rPr>
        <w:t>Primum vivere deinde philosophare </w:t>
      </w:r>
      <w:r w:rsidRPr="00463F06">
        <w:rPr>
          <w:rFonts w:ascii="Times New Roman" w:hAnsi="Times New Roman" w:cs="Times New Roman"/>
          <w:sz w:val="24"/>
          <w:szCs w:val="24"/>
          <w:lang w:val="fr-FR" w:eastAsia="en-GB"/>
        </w:rPr>
        <w:t>»</w:t>
      </w:r>
      <w:r w:rsidR="00D25DC4"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Alors que nous voyons que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ne s’occupe pratiquement que de cela : la première chose dite à </w:t>
      </w:r>
      <w:r w:rsidR="004A7689" w:rsidRPr="00463F06">
        <w:rPr>
          <w:rFonts w:ascii="Times New Roman" w:hAnsi="Times New Roman" w:cs="Times New Roman"/>
          <w:color w:val="000000"/>
          <w:sz w:val="24"/>
          <w:szCs w:val="24"/>
          <w:rtl/>
          <w:lang w:val="fr-FR" w:eastAsia="en-GB" w:bidi="he-IL"/>
        </w:rPr>
        <w:t>אָדָם</w:t>
      </w:r>
      <w:r w:rsidRPr="00463F06">
        <w:rPr>
          <w:rFonts w:ascii="Times New Roman" w:hAnsi="Times New Roman" w:cs="Times New Roman"/>
          <w:sz w:val="24"/>
          <w:szCs w:val="24"/>
          <w:lang w:val="fr-FR" w:eastAsia="en-GB"/>
        </w:rPr>
        <w:t xml:space="preserve"> une fois </w:t>
      </w:r>
      <w:r w:rsidR="004A7689" w:rsidRPr="00463F06">
        <w:rPr>
          <w:rFonts w:ascii="Times New Roman" w:hAnsi="Times New Roman" w:cs="Times New Roman"/>
          <w:color w:val="000000"/>
          <w:sz w:val="24"/>
          <w:szCs w:val="24"/>
          <w:rtl/>
          <w:lang w:val="fr-FR" w:eastAsia="en-GB" w:bidi="he-IL"/>
        </w:rPr>
        <w:t>אָדָם</w:t>
      </w:r>
      <w:r w:rsidRPr="00463F06">
        <w:rPr>
          <w:rFonts w:ascii="Times New Roman" w:hAnsi="Times New Roman" w:cs="Times New Roman"/>
          <w:sz w:val="24"/>
          <w:szCs w:val="24"/>
          <w:lang w:val="fr-FR" w:eastAsia="en-GB"/>
        </w:rPr>
        <w:t xml:space="preserve"> constitué en tant que </w:t>
      </w:r>
      <w:r w:rsidRPr="00463F06">
        <w:rPr>
          <w:rFonts w:ascii="Times New Roman" w:hAnsi="Times New Roman" w:cs="Times New Roman"/>
          <w:i/>
          <w:iCs/>
          <w:sz w:val="24"/>
          <w:szCs w:val="24"/>
          <w:lang w:val="fr-FR" w:eastAsia="en-GB"/>
        </w:rPr>
        <w:t>homo-historicus</w:t>
      </w:r>
      <w:r w:rsidRPr="00463F06">
        <w:rPr>
          <w:rFonts w:ascii="Times New Roman" w:hAnsi="Times New Roman" w:cs="Times New Roman"/>
          <w:sz w:val="24"/>
          <w:szCs w:val="24"/>
          <w:lang w:val="fr-FR" w:eastAsia="en-GB"/>
        </w:rPr>
        <w:t xml:space="preserve"> c’est de dire « comme cela tu manges et comme cela tu ne manges pas... ». Le fait de nourriture humaine est un phénomène important dans les catégories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avant même d’aborder les catégories de nourritures </w:t>
      </w:r>
      <w:r w:rsidR="004A7689" w:rsidRPr="00463F06">
        <w:rPr>
          <w:rFonts w:ascii="Times New Roman" w:hAnsi="Times New Roman" w:cs="Times New Roman"/>
          <w:sz w:val="24"/>
          <w:szCs w:val="24"/>
          <w:lang w:val="fr-FR" w:eastAsia="en-GB"/>
        </w:rPr>
        <w:t>C</w:t>
      </w:r>
      <w:r w:rsidRPr="00463F06">
        <w:rPr>
          <w:rFonts w:ascii="Times New Roman" w:hAnsi="Times New Roman" w:cs="Times New Roman"/>
          <w:sz w:val="24"/>
          <w:szCs w:val="24"/>
          <w:lang w:val="fr-FR" w:eastAsia="en-GB"/>
        </w:rPr>
        <w:t xml:space="preserve">asher ou non </w:t>
      </w:r>
      <w:r w:rsidR="004A7689" w:rsidRPr="00463F06">
        <w:rPr>
          <w:rFonts w:ascii="Times New Roman" w:hAnsi="Times New Roman" w:cs="Times New Roman"/>
          <w:sz w:val="24"/>
          <w:szCs w:val="24"/>
          <w:lang w:val="fr-FR" w:eastAsia="en-GB"/>
        </w:rPr>
        <w:t>C</w:t>
      </w:r>
      <w:r w:rsidRPr="00463F06">
        <w:rPr>
          <w:rFonts w:ascii="Times New Roman" w:hAnsi="Times New Roman" w:cs="Times New Roman"/>
          <w:sz w:val="24"/>
          <w:szCs w:val="24"/>
          <w:lang w:val="fr-FR" w:eastAsia="en-GB"/>
        </w:rPr>
        <w:t xml:space="preserve">asher.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L’homme est constitué avec la nécessité de manger pour vivre et c’est le fait de manger qui continue ce fait d’avoir été créé existant.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réponse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est très simple : en réalité dans ce monde-ci nous avons été </w:t>
      </w:r>
      <w:r w:rsidR="00D25DC4" w:rsidRPr="00463F06">
        <w:rPr>
          <w:rFonts w:ascii="Times New Roman" w:hAnsi="Times New Roman" w:cs="Times New Roman"/>
          <w:sz w:val="24"/>
          <w:szCs w:val="24"/>
          <w:lang w:val="fr-FR" w:eastAsia="en-GB"/>
        </w:rPr>
        <w:t>donnés</w:t>
      </w:r>
      <w:r w:rsidRPr="00463F06">
        <w:rPr>
          <w:rFonts w:ascii="Times New Roman" w:hAnsi="Times New Roman" w:cs="Times New Roman"/>
          <w:sz w:val="24"/>
          <w:szCs w:val="24"/>
          <w:lang w:val="fr-FR" w:eastAsia="en-GB"/>
        </w:rPr>
        <w:t xml:space="preserve"> au problème moral. Le problème économique est la base existentielle du problème moral. Toutes les </w:t>
      </w:r>
      <w:r w:rsidR="00D25DC4" w:rsidRPr="00463F06">
        <w:rPr>
          <w:rFonts w:ascii="Times New Roman" w:hAnsi="Times New Roman" w:cs="Times New Roman"/>
          <w:sz w:val="24"/>
          <w:szCs w:val="24"/>
          <w:lang w:val="fr-FR" w:eastAsia="en-GB"/>
        </w:rPr>
        <w:t>interpellations</w:t>
      </w:r>
      <w:r w:rsidRPr="00463F06">
        <w:rPr>
          <w:rFonts w:ascii="Times New Roman" w:hAnsi="Times New Roman" w:cs="Times New Roman"/>
          <w:sz w:val="24"/>
          <w:szCs w:val="24"/>
          <w:lang w:val="fr-FR" w:eastAsia="en-GB"/>
        </w:rPr>
        <w:t xml:space="preserve"> de la moralité se fondent finalement sur une situation de relation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à propos du problème économique que le problème de la moralité va être basé.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comprenons pourquoi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va établir un lien dans l’ordre du projet de sainteté entre les valeurs de la justice dans la société et d’autre part la manière dont le problème économique sera réglé. C’est à propos du problème économique qu’elle nous formule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du projet de sainteté.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Sans le fait économique le problème de la moralité n’aurait aucune prise sur l’existence : ce serait le problème de la contemplation des intentions morales et non le problème concret de la preuve à faire d’être </w:t>
      </w:r>
      <w:r w:rsidR="004A7689" w:rsidRPr="00463F06">
        <w:rPr>
          <w:rFonts w:ascii="Times New Roman" w:hAnsi="Times New Roman" w:cs="Times New Roman"/>
          <w:sz w:val="24"/>
          <w:szCs w:val="24"/>
          <w:rtl/>
          <w:lang w:val="fr-FR" w:eastAsia="en-GB" w:bidi="he-IL"/>
        </w:rPr>
        <w:t>צַדִּיק</w:t>
      </w:r>
      <w:r w:rsidR="004A7689"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ou </w:t>
      </w:r>
      <w:r w:rsidR="004A7689" w:rsidRPr="00463F06">
        <w:rPr>
          <w:rStyle w:val="corashitext"/>
          <w:rFonts w:ascii="Times New Roman" w:hAnsi="Times New Roman" w:cs="Times New Roman"/>
          <w:sz w:val="24"/>
          <w:szCs w:val="24"/>
          <w:rtl/>
          <w:lang w:bidi="he-IL"/>
        </w:rPr>
        <w:t>ר</w:t>
      </w:r>
      <w:r w:rsidR="004A7689" w:rsidRPr="00463F06">
        <w:rPr>
          <w:rFonts w:ascii="Times New Roman" w:hAnsi="Times New Roman" w:cs="Times New Roman"/>
          <w:color w:val="000000"/>
          <w:sz w:val="24"/>
          <w:szCs w:val="24"/>
          <w:rtl/>
          <w:lang w:val="fr-FR" w:eastAsia="en-GB" w:bidi="he-IL"/>
        </w:rPr>
        <w:t>ָ</w:t>
      </w:r>
      <w:r w:rsidR="004A7689" w:rsidRPr="00463F06">
        <w:rPr>
          <w:rStyle w:val="corashitext"/>
          <w:rFonts w:ascii="Times New Roman" w:hAnsi="Times New Roman" w:cs="Times New Roman"/>
          <w:sz w:val="24"/>
          <w:szCs w:val="24"/>
          <w:rtl/>
          <w:lang w:bidi="he-IL"/>
        </w:rPr>
        <w:t>ש</w:t>
      </w:r>
      <w:r w:rsidR="004A7689" w:rsidRPr="00463F06">
        <w:rPr>
          <w:rFonts w:ascii="Times New Roman" w:hAnsi="Times New Roman" w:cs="Times New Roman"/>
          <w:color w:val="000000"/>
          <w:sz w:val="24"/>
          <w:szCs w:val="24"/>
          <w:rtl/>
          <w:lang w:val="fr-FR" w:eastAsia="en-GB" w:bidi="he-IL"/>
        </w:rPr>
        <w:t>ָ</w:t>
      </w:r>
      <w:r w:rsidR="004A7689" w:rsidRPr="00463F06">
        <w:rPr>
          <w:rStyle w:val="corashitext"/>
          <w:rFonts w:ascii="Times New Roman" w:hAnsi="Times New Roman" w:cs="Times New Roman"/>
          <w:sz w:val="24"/>
          <w:szCs w:val="24"/>
          <w:rtl/>
          <w:lang w:bidi="he-IL"/>
        </w:rPr>
        <w:t>ע</w:t>
      </w:r>
      <w:r w:rsidRPr="00463F06">
        <w:rPr>
          <w:rFonts w:ascii="Times New Roman" w:hAnsi="Times New Roman" w:cs="Times New Roman"/>
          <w:sz w:val="24"/>
          <w:szCs w:val="24"/>
          <w:lang w:val="fr-FR" w:eastAsia="en-GB"/>
        </w:rPr>
        <w:t xml:space="preserve">. Nous sommes donnés à cette situation existentielle d’avoir à manger pour vivre parce que nous avons à être interpellés au niveau de la moralité.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comprenons pourquoi la loi du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niveau du fait social va nous être donnée à propos de la question de la nourriture.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peut donc lire les débuts des versets avec toujours en tête cette question que je voudrais analyser en premier lieu : Pourquoi est-ce à propos de ces lois-là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concernant la régularisation du problème économique que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w:t>
      </w:r>
      <w:r w:rsidR="00226F1C" w:rsidRPr="00463F06">
        <w:rPr>
          <w:rFonts w:ascii="Times New Roman" w:hAnsi="Times New Roman" w:cs="Times New Roman"/>
          <w:sz w:val="24"/>
          <w:szCs w:val="24"/>
          <w:lang w:val="fr-FR" w:eastAsia="en-GB"/>
        </w:rPr>
        <w:t>rappelle</w:t>
      </w:r>
      <w:r w:rsidRPr="00463F06">
        <w:rPr>
          <w:rFonts w:ascii="Times New Roman" w:hAnsi="Times New Roman" w:cs="Times New Roman"/>
          <w:sz w:val="24"/>
          <w:szCs w:val="24"/>
          <w:lang w:val="fr-FR" w:eastAsia="en-GB"/>
        </w:rPr>
        <w:t xml:space="preserve"> que toutes les lois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sont du Sinaï ? Qu’est-ce que cela signifie ? Pourquoi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a-t</w:t>
      </w:r>
      <w:r w:rsidR="00226F1C"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elle jugé nécessaire de </w:t>
      </w:r>
      <w:r w:rsidR="00226F1C" w:rsidRPr="00463F06">
        <w:rPr>
          <w:rFonts w:ascii="Times New Roman" w:hAnsi="Times New Roman" w:cs="Times New Roman"/>
          <w:sz w:val="24"/>
          <w:szCs w:val="24"/>
          <w:lang w:val="fr-FR" w:eastAsia="en-GB"/>
        </w:rPr>
        <w:t>rappeler</w:t>
      </w:r>
      <w:r w:rsidRPr="00463F06">
        <w:rPr>
          <w:rFonts w:ascii="Times New Roman" w:hAnsi="Times New Roman" w:cs="Times New Roman"/>
          <w:sz w:val="24"/>
          <w:szCs w:val="24"/>
          <w:lang w:val="fr-FR" w:eastAsia="en-GB"/>
        </w:rPr>
        <w:t xml:space="preserve"> que 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étaient du Sinaï ? Est-ce que cela ne va pas de soi ? Et pourquoi le </w:t>
      </w:r>
      <w:r w:rsidRPr="00463F06">
        <w:rPr>
          <w:rFonts w:ascii="Times New Roman" w:hAnsi="Times New Roman" w:cs="Times New Roman"/>
          <w:sz w:val="24"/>
          <w:szCs w:val="24"/>
          <w:lang w:val="fr-FR" w:eastAsia="en-GB"/>
        </w:rPr>
        <w:lastRenderedPageBreak/>
        <w:t xml:space="preserve">rappeler à propos des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dans le cadre de la régularisation de l’activité économique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A lire parallèlement avec le 1</w:t>
      </w:r>
      <w:r w:rsidRPr="00463F06">
        <w:rPr>
          <w:rFonts w:ascii="Times New Roman" w:hAnsi="Times New Roman" w:cs="Times New Roman"/>
          <w:sz w:val="24"/>
          <w:szCs w:val="24"/>
          <w:vertAlign w:val="superscript"/>
          <w:lang w:val="fr-FR" w:eastAsia="en-GB"/>
        </w:rPr>
        <w:t>er</w:t>
      </w:r>
      <w:r w:rsidRPr="00463F06">
        <w:rPr>
          <w:rFonts w:ascii="Times New Roman" w:hAnsi="Times New Roman" w:cs="Times New Roman"/>
          <w:sz w:val="24"/>
          <w:szCs w:val="24"/>
          <w:lang w:val="fr-FR" w:eastAsia="en-GB"/>
        </w:rPr>
        <w:t xml:space="preserve"> verset de </w:t>
      </w:r>
      <w:r w:rsidR="00226F1C" w:rsidRPr="00463F06">
        <w:rPr>
          <w:rFonts w:ascii="Times New Roman" w:hAnsi="Times New Roman" w:cs="Times New Roman"/>
          <w:sz w:val="24"/>
          <w:szCs w:val="24"/>
          <w:lang w:val="fr-FR" w:eastAsia="en-GB"/>
        </w:rPr>
        <w:t>Parashah</w:t>
      </w:r>
      <w:r w:rsidRPr="00463F06">
        <w:rPr>
          <w:rFonts w:ascii="Times New Roman" w:hAnsi="Times New Roman" w:cs="Times New Roman"/>
          <w:sz w:val="24"/>
          <w:szCs w:val="24"/>
          <w:lang w:val="fr-FR" w:eastAsia="en-GB"/>
        </w:rPr>
        <w:t xml:space="preserve"> </w:t>
      </w:r>
      <w:r w:rsidR="004A7689" w:rsidRPr="00463F06">
        <w:rPr>
          <w:rFonts w:ascii="Times New Roman" w:hAnsi="Times New Roman" w:cs="Times New Roman"/>
          <w:sz w:val="24"/>
          <w:szCs w:val="24"/>
          <w:rtl/>
          <w:lang w:bidi="he-IL"/>
        </w:rPr>
        <w:t>מִּשְׁפָּטִים</w:t>
      </w:r>
      <w:r w:rsidR="004A7689"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chapitre 21 de l’Exode, Parashah qui suit immédiatement les 10 commandements. Donc c’est très parallèle.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Lois de </w:t>
      </w:r>
      <w:r w:rsidR="00CB299D" w:rsidRPr="00463F06">
        <w:rPr>
          <w:rStyle w:val="hps"/>
          <w:rFonts w:ascii="Times New Roman" w:hAnsi="Times New Roman" w:cs="Times New Roman"/>
          <w:sz w:val="24"/>
          <w:szCs w:val="24"/>
          <w:rtl/>
          <w:lang w:bidi="he-IL"/>
        </w:rPr>
        <w:t>שמיטה</w:t>
      </w:r>
      <w:r w:rsidR="00226F1C"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w:t>
      </w:r>
      <w:r w:rsidR="00226F1C" w:rsidRPr="00463F06">
        <w:rPr>
          <w:rFonts w:ascii="Times New Roman" w:hAnsi="Times New Roman" w:cs="Times New Roman"/>
          <w:sz w:val="24"/>
          <w:szCs w:val="24"/>
          <w:lang w:val="fr-FR" w:eastAsia="en-GB"/>
        </w:rPr>
        <w:t>i</w:t>
      </w:r>
      <w:r w:rsidRPr="00463F06">
        <w:rPr>
          <w:rFonts w:ascii="Times New Roman" w:hAnsi="Times New Roman" w:cs="Times New Roman"/>
          <w:sz w:val="24"/>
          <w:szCs w:val="24"/>
          <w:lang w:val="fr-FR" w:eastAsia="en-GB"/>
        </w:rPr>
        <w:t xml:space="preserve">l y a là une vision des choses jamais appliquée dans une société humaine : empêcher l’accélération économique. Le fait de briser la tendance à l’accélération de la machine économique par ce rite du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de la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et de la 50</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Or, c’est bien l’accélération économique qui mène finalement à la rivalité : un des échecs de la relation entre le problème économique et le problème moral  provient de cette </w:t>
      </w:r>
      <w:r w:rsidR="00226F1C" w:rsidRPr="00463F06">
        <w:rPr>
          <w:rFonts w:ascii="Times New Roman" w:hAnsi="Times New Roman" w:cs="Times New Roman"/>
          <w:sz w:val="24"/>
          <w:szCs w:val="24"/>
          <w:lang w:val="fr-FR" w:eastAsia="en-GB"/>
        </w:rPr>
        <w:t>accélération</w:t>
      </w:r>
      <w:r w:rsidRPr="00463F06">
        <w:rPr>
          <w:rFonts w:ascii="Times New Roman" w:hAnsi="Times New Roman" w:cs="Times New Roman"/>
          <w:sz w:val="24"/>
          <w:szCs w:val="24"/>
          <w:lang w:val="fr-FR" w:eastAsia="en-GB"/>
        </w:rPr>
        <w:t xml:space="preserve"> économique qui accuse l’inégalité sociale.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une sorte de moratoire des différences qui se fait de façon perpétuelle et qui régularise cette relation entre le niveau des capacités économiques et le niveau de mérite moral.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pourrait objecter de façon très immédiate : est-ce qu’une société moderne comme l’état Israël pourrait faire fonctionner l’économie selon les lois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et appliquer ce refroidissement de productivité économique de façon hebdomadaire et </w:t>
      </w:r>
      <w:r w:rsidR="00226F1C" w:rsidRPr="00463F06">
        <w:rPr>
          <w:rFonts w:ascii="Times New Roman" w:hAnsi="Times New Roman" w:cs="Times New Roman"/>
          <w:sz w:val="24"/>
          <w:szCs w:val="24"/>
          <w:lang w:val="fr-FR" w:eastAsia="en-GB"/>
        </w:rPr>
        <w:t>septénaire</w:t>
      </w:r>
      <w:r w:rsidRPr="00463F06">
        <w:rPr>
          <w:rFonts w:ascii="Times New Roman" w:hAnsi="Times New Roman" w:cs="Times New Roman"/>
          <w:sz w:val="24"/>
          <w:szCs w:val="24"/>
          <w:lang w:val="fr-FR" w:eastAsia="en-GB"/>
        </w:rPr>
        <w:t xml:space="preserve"> ? On peut formuler l’objection en argumentant qu’il n’est pas possible d’arrêter de travailler chaque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et d’arrêter la production agricole tous les 7 ans. On pourrait donc en conclure qu’un </w:t>
      </w:r>
      <w:r w:rsidR="00226F1C" w:rsidRPr="00463F06">
        <w:rPr>
          <w:rFonts w:ascii="Times New Roman" w:hAnsi="Times New Roman" w:cs="Times New Roman"/>
          <w:sz w:val="24"/>
          <w:szCs w:val="24"/>
          <w:lang w:val="fr-FR" w:eastAsia="en-GB"/>
        </w:rPr>
        <w:t>E</w:t>
      </w:r>
      <w:r w:rsidRPr="00463F06">
        <w:rPr>
          <w:rFonts w:ascii="Times New Roman" w:hAnsi="Times New Roman" w:cs="Times New Roman"/>
          <w:sz w:val="24"/>
          <w:szCs w:val="24"/>
          <w:lang w:val="fr-FR" w:eastAsia="en-GB"/>
        </w:rPr>
        <w:t xml:space="preserve">tat moderne selon les lois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c’est impossible.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2 réactions sur ce problème :   </w:t>
      </w:r>
    </w:p>
    <w:p w:rsidR="004A7689" w:rsidRPr="00463F06" w:rsidRDefault="004A7689"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numPr>
          <w:ilvl w:val="0"/>
          <w:numId w:val="3"/>
        </w:numPr>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ceux qui veulent un état moderne et non celui décrit par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w:t>
      </w:r>
    </w:p>
    <w:p w:rsidR="004A7689" w:rsidRPr="00463F06" w:rsidRDefault="004A7689" w:rsidP="00463F06">
      <w:pPr>
        <w:pStyle w:val="Sansinterligne"/>
        <w:ind w:left="360"/>
        <w:jc w:val="both"/>
        <w:rPr>
          <w:rFonts w:ascii="Times New Roman" w:hAnsi="Times New Roman" w:cs="Times New Roman"/>
          <w:sz w:val="24"/>
          <w:szCs w:val="24"/>
          <w:lang w:val="fr-FR" w:eastAsia="en-GB"/>
        </w:rPr>
      </w:pPr>
    </w:p>
    <w:p w:rsidR="009413D9" w:rsidRPr="00463F06" w:rsidRDefault="009413D9" w:rsidP="00463F06">
      <w:pPr>
        <w:pStyle w:val="Sansinterligne"/>
        <w:numPr>
          <w:ilvl w:val="0"/>
          <w:numId w:val="4"/>
        </w:numPr>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et ceux qui veulent l’état décrit par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et non de l’état moderne.   </w:t>
      </w:r>
    </w:p>
    <w:p w:rsidR="004A7689" w:rsidRPr="00463F06" w:rsidRDefault="004A7689" w:rsidP="00463F06">
      <w:pPr>
        <w:pStyle w:val="Sansinterligne"/>
        <w:numPr>
          <w:ilvl w:val="0"/>
          <w:numId w:val="4"/>
        </w:numPr>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Les éléments cités-là dont dans un livre réalisé par le Rav Kasher auteur de la monumentale encyclopédie </w:t>
      </w:r>
      <w:r w:rsidRPr="00463F06">
        <w:rPr>
          <w:rFonts w:ascii="Times New Roman" w:hAnsi="Times New Roman" w:cs="Times New Roman"/>
          <w:i/>
          <w:iCs/>
          <w:sz w:val="24"/>
          <w:szCs w:val="24"/>
          <w:lang w:val="fr-FR" w:eastAsia="en-GB"/>
        </w:rPr>
        <w:t>Torah Shlemah</w:t>
      </w:r>
      <w:r w:rsidRPr="00463F06">
        <w:rPr>
          <w:rFonts w:ascii="Times New Roman" w:hAnsi="Times New Roman" w:cs="Times New Roman"/>
          <w:sz w:val="24"/>
          <w:szCs w:val="24"/>
          <w:lang w:val="fr-FR" w:eastAsia="en-GB"/>
        </w:rPr>
        <w:t xml:space="preserve">. Le verset - les trois </w:t>
      </w:r>
      <w:r w:rsidRPr="00463F06">
        <w:rPr>
          <w:rFonts w:ascii="Times New Roman" w:hAnsi="Times New Roman" w:cs="Times New Roman"/>
          <w:i/>
          <w:iCs/>
          <w:sz w:val="24"/>
          <w:szCs w:val="24"/>
          <w:lang w:val="fr-FR" w:eastAsia="en-GB"/>
        </w:rPr>
        <w:t>Targounim</w:t>
      </w:r>
      <w:r w:rsidRPr="00463F06">
        <w:rPr>
          <w:rFonts w:ascii="Times New Roman" w:hAnsi="Times New Roman" w:cs="Times New Roman"/>
          <w:sz w:val="24"/>
          <w:szCs w:val="24"/>
          <w:lang w:val="fr-FR" w:eastAsia="en-GB"/>
        </w:rPr>
        <w:t xml:space="preserve"> -  Rashi et toutes les citations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00AC53EE" w:rsidRPr="00463F06">
        <w:rPr>
          <w:rStyle w:val="hps"/>
          <w:rFonts w:ascii="Times New Roman" w:hAnsi="Times New Roman" w:cs="Times New Roman"/>
          <w:sz w:val="24"/>
          <w:szCs w:val="24"/>
          <w:rtl/>
        </w:rPr>
        <w:t xml:space="preserve"> </w:t>
      </w:r>
      <w:r w:rsidR="00AC53EE" w:rsidRPr="00463F06">
        <w:rPr>
          <w:rFonts w:ascii="Times New Roman" w:hAnsi="Times New Roman" w:cs="Times New Roman"/>
          <w:sz w:val="24"/>
          <w:szCs w:val="24"/>
          <w:rtl/>
          <w:lang w:bidi="he-IL"/>
        </w:rPr>
        <w:t>שׁ</w:t>
      </w:r>
      <w:r w:rsidR="00AC53EE" w:rsidRPr="00463F06">
        <w:rPr>
          <w:rFonts w:ascii="Times New Roman" w:hAnsi="Times New Roman" w:cs="Times New Roman"/>
          <w:color w:val="000000"/>
          <w:sz w:val="24"/>
          <w:szCs w:val="24"/>
          <w:rtl/>
          <w:lang w:eastAsia="en-GB" w:bidi="he-IL"/>
        </w:rPr>
        <w:t>ֶ</w:t>
      </w:r>
      <w:r w:rsidR="00AC53EE" w:rsidRPr="00463F06">
        <w:rPr>
          <w:rFonts w:ascii="Times New Roman" w:hAnsi="Times New Roman" w:cs="Times New Roman"/>
          <w:sz w:val="24"/>
          <w:szCs w:val="24"/>
          <w:rtl/>
          <w:lang w:bidi="he-IL"/>
        </w:rPr>
        <w:t>בְּ</w:t>
      </w:r>
      <w:r w:rsidR="00AC53EE" w:rsidRPr="00463F06">
        <w:rPr>
          <w:rStyle w:val="hps"/>
          <w:rFonts w:ascii="Times New Roman" w:hAnsi="Times New Roman" w:cs="Times New Roman"/>
          <w:sz w:val="24"/>
          <w:szCs w:val="24"/>
          <w:rtl/>
          <w:lang w:bidi="he-IL"/>
        </w:rPr>
        <w:t>ע</w:t>
      </w:r>
      <w:r w:rsidR="00AC53EE" w:rsidRPr="00463F06">
        <w:rPr>
          <w:rStyle w:val="text"/>
          <w:rFonts w:ascii="Times New Roman" w:hAnsi="Times New Roman" w:cs="Times New Roman"/>
          <w:color w:val="000000"/>
          <w:sz w:val="24"/>
          <w:szCs w:val="24"/>
          <w:rtl/>
          <w:lang w:bidi="he-IL"/>
        </w:rPr>
        <w:t>ַ</w:t>
      </w:r>
      <w:r w:rsidR="00AC53EE" w:rsidRPr="00463F06">
        <w:rPr>
          <w:rStyle w:val="hps"/>
          <w:rFonts w:ascii="Times New Roman" w:hAnsi="Times New Roman" w:cs="Times New Roman"/>
          <w:sz w:val="24"/>
          <w:szCs w:val="24"/>
          <w:rtl/>
          <w:lang w:bidi="he-IL"/>
        </w:rPr>
        <w:t xml:space="preserve">ל </w:t>
      </w:r>
      <w:r w:rsidR="00AC53EE" w:rsidRPr="00463F06">
        <w:rPr>
          <w:rFonts w:ascii="Times New Roman" w:hAnsi="Times New Roman" w:cs="Times New Roman"/>
          <w:color w:val="000000"/>
          <w:sz w:val="24"/>
          <w:szCs w:val="24"/>
          <w:rtl/>
          <w:lang w:bidi="he-IL"/>
        </w:rPr>
        <w:t>פּ</w:t>
      </w:r>
      <w:r w:rsidR="00AC53EE" w:rsidRPr="00463F06">
        <w:rPr>
          <w:rFonts w:ascii="Times New Roman" w:eastAsia="Times New Roman" w:hAnsi="Times New Roman" w:cs="Times New Roman"/>
          <w:color w:val="000000"/>
          <w:sz w:val="24"/>
          <w:szCs w:val="24"/>
          <w:rtl/>
          <w:lang w:eastAsia="en-GB" w:bidi="he-IL"/>
        </w:rPr>
        <w:t>ֶ</w:t>
      </w:r>
      <w:r w:rsidR="00AC53EE" w:rsidRPr="00463F06">
        <w:rPr>
          <w:rStyle w:val="hps"/>
          <w:rFonts w:ascii="Times New Roman" w:hAnsi="Times New Roman" w:cs="Times New Roman"/>
          <w:sz w:val="24"/>
          <w:szCs w:val="24"/>
          <w:rtl/>
          <w:lang w:bidi="he-IL"/>
        </w:rPr>
        <w:t>ה</w:t>
      </w:r>
      <w:r w:rsidR="00AC53EE" w:rsidRPr="00463F06">
        <w:rPr>
          <w:rStyle w:val="hps"/>
          <w:rFonts w:ascii="Times New Roman" w:hAnsi="Times New Roman" w:cs="Times New Roman"/>
          <w:sz w:val="24"/>
          <w:szCs w:val="24"/>
          <w:lang w:val="fr-FR"/>
        </w:rPr>
        <w:t xml:space="preserve"> </w:t>
      </w:r>
      <w:r w:rsidRPr="00463F06">
        <w:rPr>
          <w:rFonts w:ascii="Times New Roman" w:hAnsi="Times New Roman" w:cs="Times New Roman"/>
          <w:sz w:val="24"/>
          <w:szCs w:val="24"/>
          <w:lang w:val="fr-FR" w:eastAsia="en-GB"/>
        </w:rPr>
        <w:t xml:space="preserve">concernant ce verset. C’est une </w:t>
      </w:r>
      <w:r w:rsidR="00226F1C" w:rsidRPr="00463F06">
        <w:rPr>
          <w:rFonts w:ascii="Times New Roman" w:hAnsi="Times New Roman" w:cs="Times New Roman"/>
          <w:sz w:val="24"/>
          <w:szCs w:val="24"/>
          <w:lang w:val="fr-FR" w:eastAsia="en-GB"/>
        </w:rPr>
        <w:t>œuvre</w:t>
      </w:r>
      <w:r w:rsidRPr="00463F06">
        <w:rPr>
          <w:rFonts w:ascii="Times New Roman" w:hAnsi="Times New Roman" w:cs="Times New Roman"/>
          <w:sz w:val="24"/>
          <w:szCs w:val="24"/>
          <w:lang w:val="fr-FR" w:eastAsia="en-GB"/>
        </w:rPr>
        <w:t xml:space="preserve"> monumentale qu’il n’a pas encore achevé. Son fils la continue. Déjà 35 volumes et pas encore a la moitié du </w:t>
      </w:r>
      <w:r w:rsidRPr="00463F06">
        <w:rPr>
          <w:rFonts w:ascii="Times New Roman" w:hAnsi="Times New Roman" w:cs="Times New Roman"/>
          <w:i/>
          <w:iCs/>
          <w:sz w:val="24"/>
          <w:szCs w:val="24"/>
          <w:lang w:val="fr-FR" w:eastAsia="en-GB"/>
        </w:rPr>
        <w:t>‘Houmash...</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une </w:t>
      </w:r>
      <w:r w:rsidR="00226F1C" w:rsidRPr="00463F06">
        <w:rPr>
          <w:rFonts w:ascii="Times New Roman" w:hAnsi="Times New Roman" w:cs="Times New Roman"/>
          <w:sz w:val="24"/>
          <w:szCs w:val="24"/>
          <w:lang w:val="fr-FR" w:eastAsia="en-GB"/>
        </w:rPr>
        <w:t>œuvre</w:t>
      </w:r>
      <w:r w:rsidRPr="00463F06">
        <w:rPr>
          <w:rFonts w:ascii="Times New Roman" w:hAnsi="Times New Roman" w:cs="Times New Roman"/>
          <w:sz w:val="24"/>
          <w:szCs w:val="24"/>
          <w:lang w:val="fr-FR" w:eastAsia="en-GB"/>
        </w:rPr>
        <w:t xml:space="preserve"> prodigieuse, on se demande comment un homme a pu rassembler et systématiser toutes ces sources. En particulier les Midrashim Yéménites </w:t>
      </w:r>
      <w:r w:rsidR="00226F1C" w:rsidRPr="00463F06">
        <w:rPr>
          <w:rFonts w:ascii="Times New Roman" w:hAnsi="Times New Roman" w:cs="Times New Roman"/>
          <w:sz w:val="24"/>
          <w:szCs w:val="24"/>
          <w:lang w:val="fr-FR" w:eastAsia="en-GB"/>
        </w:rPr>
        <w:t>très</w:t>
      </w:r>
      <w:r w:rsidRPr="00463F06">
        <w:rPr>
          <w:rFonts w:ascii="Times New Roman" w:hAnsi="Times New Roman" w:cs="Times New Roman"/>
          <w:sz w:val="24"/>
          <w:szCs w:val="24"/>
          <w:lang w:val="fr-FR" w:eastAsia="en-GB"/>
        </w:rPr>
        <w:t xml:space="preserve"> rares qui nous sont restitués par cette édition-là. La tradition yéménite remonte à l’exil du 1</w:t>
      </w:r>
      <w:r w:rsidRPr="00463F06">
        <w:rPr>
          <w:rFonts w:ascii="Times New Roman" w:hAnsi="Times New Roman" w:cs="Times New Roman"/>
          <w:sz w:val="24"/>
          <w:szCs w:val="24"/>
          <w:vertAlign w:val="superscript"/>
          <w:lang w:val="fr-FR" w:eastAsia="en-GB"/>
        </w:rPr>
        <w:t>er</w:t>
      </w:r>
      <w:r w:rsidRPr="00463F06">
        <w:rPr>
          <w:rFonts w:ascii="Times New Roman" w:hAnsi="Times New Roman" w:cs="Times New Roman"/>
          <w:sz w:val="24"/>
          <w:szCs w:val="24"/>
          <w:lang w:val="fr-FR" w:eastAsia="en-GB"/>
        </w:rPr>
        <w:t xml:space="preserve"> temple.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Il a édité immédiatement après la guerre des 6 jours, une anthologie qui s’appelle « </w:t>
      </w:r>
      <w:r w:rsidRPr="00463F06">
        <w:rPr>
          <w:rFonts w:ascii="Times New Roman" w:hAnsi="Times New Roman" w:cs="Times New Roman"/>
          <w:i/>
          <w:iCs/>
          <w:sz w:val="24"/>
          <w:szCs w:val="24"/>
          <w:lang w:val="fr-FR" w:eastAsia="en-GB"/>
        </w:rPr>
        <w:t>Hatekoufah guedolah</w:t>
      </w:r>
      <w:r w:rsidRPr="00463F06">
        <w:rPr>
          <w:rFonts w:ascii="Times New Roman" w:hAnsi="Times New Roman" w:cs="Times New Roman"/>
          <w:sz w:val="24"/>
          <w:szCs w:val="24"/>
          <w:lang w:val="fr-FR" w:eastAsia="en-GB"/>
        </w:rPr>
        <w:t xml:space="preserve"> » (la grande époque - 1967) sujet de la nature messianique de l’état juif sioniste, et il édite énormément de documents plus ou moins inédits de toute la controverse qu’il y a eu dans le rabbinat européen essentiellement autour du sionisme naissant...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Une des raisons la plus souvent avancée par les rabbins orthodoxes pour nier l’éventualité de l’idée d’un état sioniste c’était la </w:t>
      </w:r>
      <w:r w:rsidR="00226F1C" w:rsidRPr="00463F06">
        <w:rPr>
          <w:rFonts w:ascii="Times New Roman" w:hAnsi="Times New Roman" w:cs="Times New Roman"/>
          <w:sz w:val="24"/>
          <w:szCs w:val="24"/>
          <w:lang w:val="fr-FR" w:eastAsia="en-GB"/>
        </w:rPr>
        <w:t>nécessité</w:t>
      </w:r>
      <w:r w:rsidRPr="00463F06">
        <w:rPr>
          <w:rFonts w:ascii="Times New Roman" w:hAnsi="Times New Roman" w:cs="Times New Roman"/>
          <w:sz w:val="24"/>
          <w:szCs w:val="24"/>
          <w:lang w:val="fr-FR" w:eastAsia="en-GB"/>
        </w:rPr>
        <w:t xml:space="preserve">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qui, étant impossible à pratiquer, invalide l’état sioniste. Même raisonnement pour le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déclaré impraticable dans l’état sioniste....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Les arguments les plus sérieusement avancés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Scrupule vis-à-vis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et la difficulté d’envisager, vue notre éducation culturelle contemporaine, un rituel théorique du rétablissement de l’accélération économique systématique dans un état moderne.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Je crois que le problème doit s’inverser car c’est vraiment l’intention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 briser cette accélération économique. Il faut un changement de mentalité radicale. L’intérêt n’est pas que les </w:t>
      </w:r>
      <w:r w:rsidR="00226F1C" w:rsidRPr="00463F06">
        <w:rPr>
          <w:rFonts w:ascii="Times New Roman" w:hAnsi="Times New Roman" w:cs="Times New Roman"/>
          <w:sz w:val="24"/>
          <w:szCs w:val="24"/>
          <w:lang w:val="fr-FR" w:eastAsia="en-GB"/>
        </w:rPr>
        <w:t>hauts</w:t>
      </w:r>
      <w:r w:rsidRPr="00463F06">
        <w:rPr>
          <w:rFonts w:ascii="Times New Roman" w:hAnsi="Times New Roman" w:cs="Times New Roman"/>
          <w:sz w:val="24"/>
          <w:szCs w:val="24"/>
          <w:lang w:val="fr-FR" w:eastAsia="en-GB"/>
        </w:rPr>
        <w:t xml:space="preserve"> fourneaux continue de brûler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l’intérêt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c’est qu’on éteigne vraiment le processus économique  de telle sorte d’éviter cette accélération.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 xml:space="preserve">C’est intentionnelle et donc l’objection ne tient pas à la racine : cette objection qui consisterait à dire qu’un </w:t>
      </w:r>
      <w:r w:rsidR="00226F1C" w:rsidRPr="00463F06">
        <w:rPr>
          <w:rFonts w:ascii="Times New Roman" w:hAnsi="Times New Roman" w:cs="Times New Roman"/>
          <w:sz w:val="24"/>
          <w:szCs w:val="24"/>
          <w:lang w:val="fr-FR" w:eastAsia="en-GB"/>
        </w:rPr>
        <w:t>E</w:t>
      </w:r>
      <w:r w:rsidRPr="00463F06">
        <w:rPr>
          <w:rFonts w:ascii="Times New Roman" w:hAnsi="Times New Roman" w:cs="Times New Roman"/>
          <w:sz w:val="24"/>
          <w:szCs w:val="24"/>
          <w:lang w:val="fr-FR" w:eastAsia="en-GB"/>
        </w:rPr>
        <w:t xml:space="preserve">tat moderne qui pratiquerait les lois du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ne pourrait pas être compétitif au point de vue économique. Mais c’est précisément l’intention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d’empêcher cette accélération de la vie économique qui finalement éloigne </w:t>
      </w:r>
      <w:r w:rsidR="00226F1C" w:rsidRPr="00463F06">
        <w:rPr>
          <w:rFonts w:ascii="Times New Roman" w:hAnsi="Times New Roman" w:cs="Times New Roman"/>
          <w:sz w:val="24"/>
          <w:szCs w:val="24"/>
          <w:lang w:val="fr-FR" w:eastAsia="en-GB"/>
        </w:rPr>
        <w:t>complètement</w:t>
      </w:r>
      <w:r w:rsidRPr="00463F06">
        <w:rPr>
          <w:rFonts w:ascii="Times New Roman" w:hAnsi="Times New Roman" w:cs="Times New Roman"/>
          <w:sz w:val="24"/>
          <w:szCs w:val="24"/>
          <w:lang w:val="fr-FR" w:eastAsia="en-GB"/>
        </w:rPr>
        <w:t xml:space="preserve"> le problème moral de la vie.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problème devient de nouveau un problème de </w:t>
      </w:r>
      <w:r w:rsidRPr="00463F06">
        <w:rPr>
          <w:rFonts w:ascii="Times New Roman" w:hAnsi="Times New Roman" w:cs="Times New Roman"/>
          <w:i/>
          <w:iCs/>
          <w:sz w:val="24"/>
          <w:szCs w:val="24"/>
          <w:lang w:val="fr-FR" w:eastAsia="en-GB"/>
        </w:rPr>
        <w:t>Pikoua’h Nefesh</w:t>
      </w:r>
      <w:r w:rsidRPr="00463F06">
        <w:rPr>
          <w:rFonts w:ascii="Times New Roman" w:hAnsi="Times New Roman" w:cs="Times New Roman"/>
          <w:sz w:val="24"/>
          <w:szCs w:val="24"/>
          <w:lang w:val="fr-FR" w:eastAsia="en-GB"/>
        </w:rPr>
        <w:t xml:space="preserve"> au niveau de la société, c.à.d. un cas de force majeur où les lois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doivent être suspendues parce que la vie de l’homme serait en question. Le problème se pose uniquement vis-à-vis des sociétés extérieures : les compétitions entre sociétés fait que les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défavoriseraient Israël au niveau de sa compétitivité internationale.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Mais si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était la constitution de la société </w:t>
      </w:r>
      <w:r w:rsidR="00226F1C" w:rsidRPr="00463F06">
        <w:rPr>
          <w:rFonts w:ascii="Times New Roman" w:hAnsi="Times New Roman" w:cs="Times New Roman"/>
          <w:sz w:val="24"/>
          <w:szCs w:val="24"/>
          <w:lang w:val="fr-FR" w:eastAsia="en-GB"/>
        </w:rPr>
        <w:t>israélienne</w:t>
      </w:r>
      <w:r w:rsidRPr="00463F06">
        <w:rPr>
          <w:rFonts w:ascii="Times New Roman" w:hAnsi="Times New Roman" w:cs="Times New Roman"/>
          <w:sz w:val="24"/>
          <w:szCs w:val="24"/>
          <w:lang w:val="fr-FR" w:eastAsia="en-GB"/>
        </w:rPr>
        <w:t xml:space="preserve">, alors ce serait le rôle des rabbins du temps d’établir les limites du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et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 suivant le principe d’aménagement de la </w:t>
      </w:r>
      <w:r w:rsidR="00021B10" w:rsidRPr="00463F06">
        <w:rPr>
          <w:rFonts w:ascii="Times New Roman" w:hAnsi="Times New Roman" w:cs="Times New Roman"/>
          <w:sz w:val="24"/>
          <w:szCs w:val="24"/>
          <w:rtl/>
          <w:lang w:val="fr-FR" w:eastAsia="en-GB" w:bidi="he-IL"/>
        </w:rPr>
        <w:t>מִצְוָה</w:t>
      </w:r>
      <w:r w:rsidRPr="00463F06">
        <w:rPr>
          <w:rFonts w:ascii="Times New Roman" w:hAnsi="Times New Roman" w:cs="Times New Roman"/>
          <w:sz w:val="24"/>
          <w:szCs w:val="24"/>
          <w:lang w:val="fr-FR" w:eastAsia="en-GB"/>
        </w:rPr>
        <w:t xml:space="preserve"> si elle conduit à un désastre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Dans les détails de l’application pratique comment faire fonctionner une société moderne avec les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Du point de vue du principe lui-même cela est vraisemblable et nécessaire : stopper l’accélération économique pour empêcher les inégalités sociales.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intentionnellement que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veut nous faire comprendre que le projet central du livre de </w:t>
      </w:r>
      <w:r w:rsidR="00111940" w:rsidRPr="00463F06">
        <w:rPr>
          <w:rFonts w:ascii="Times New Roman" w:hAnsi="Times New Roman" w:cs="Times New Roman"/>
          <w:sz w:val="24"/>
          <w:szCs w:val="24"/>
          <w:rtl/>
          <w:lang w:bidi="he-IL"/>
        </w:rPr>
        <w:t>וַיִּקְרָא</w:t>
      </w:r>
      <w:r w:rsidR="00111940"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au niveau de la société est relié au problème que pose l’économie, en particulier le </w:t>
      </w:r>
      <w:r w:rsidR="00226F1C" w:rsidRPr="00463F06">
        <w:rPr>
          <w:rFonts w:ascii="Times New Roman" w:hAnsi="Times New Roman" w:cs="Times New Roman"/>
          <w:sz w:val="24"/>
          <w:szCs w:val="24"/>
          <w:lang w:val="fr-FR" w:eastAsia="en-GB"/>
        </w:rPr>
        <w:t>problème</w:t>
      </w:r>
      <w:r w:rsidRPr="00463F06">
        <w:rPr>
          <w:rFonts w:ascii="Times New Roman" w:hAnsi="Times New Roman" w:cs="Times New Roman"/>
          <w:sz w:val="24"/>
          <w:szCs w:val="24"/>
          <w:lang w:val="fr-FR" w:eastAsia="en-GB"/>
        </w:rPr>
        <w:t xml:space="preserve"> de l’agriculture à la base de l’activité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n’y a pas seulement l’expérience de la sainteté au niveau individuel, qui dans l’ordre du temps ou de la durée c’est le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de la semaine où l’homme est en situation de sainteté.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aussi l’expérience de la sainteté </w:t>
      </w:r>
      <w:r w:rsidR="00226F1C" w:rsidRPr="00463F06">
        <w:rPr>
          <w:rFonts w:ascii="Times New Roman" w:hAnsi="Times New Roman" w:cs="Times New Roman"/>
          <w:sz w:val="24"/>
          <w:szCs w:val="24"/>
          <w:lang w:val="fr-FR" w:eastAsia="en-GB"/>
        </w:rPr>
        <w:t>a</w:t>
      </w:r>
      <w:r w:rsidRPr="00463F06">
        <w:rPr>
          <w:rFonts w:ascii="Times New Roman" w:hAnsi="Times New Roman" w:cs="Times New Roman"/>
          <w:sz w:val="24"/>
          <w:szCs w:val="24"/>
          <w:lang w:val="fr-FR" w:eastAsia="en-GB"/>
        </w:rPr>
        <w:t>u niveau de la société : l’</w:t>
      </w:r>
      <w:r w:rsidR="00226F1C" w:rsidRPr="00463F06">
        <w:rPr>
          <w:rFonts w:ascii="Times New Roman" w:hAnsi="Times New Roman" w:cs="Times New Roman"/>
          <w:sz w:val="24"/>
          <w:szCs w:val="24"/>
          <w:lang w:val="fr-FR" w:eastAsia="en-GB"/>
        </w:rPr>
        <w:t>expérience</w:t>
      </w:r>
      <w:r w:rsidRPr="00463F06">
        <w:rPr>
          <w:rFonts w:ascii="Times New Roman" w:hAnsi="Times New Roman" w:cs="Times New Roman"/>
          <w:sz w:val="24"/>
          <w:szCs w:val="24"/>
          <w:lang w:val="fr-FR" w:eastAsia="en-GB"/>
        </w:rPr>
        <w:t xml:space="preserve"> de la sainteté se passe tous les 7 ans, période pendant laquelle la société vit le </w:t>
      </w:r>
      <w:r w:rsidR="00226F1C"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en tant que société.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vie de la </w:t>
      </w:r>
      <w:r w:rsidR="00111940" w:rsidRPr="00463F06">
        <w:rPr>
          <w:rStyle w:val="text"/>
          <w:rFonts w:ascii="Times New Roman" w:hAnsi="Times New Roman" w:cs="Times New Roman"/>
          <w:color w:val="000000"/>
          <w:sz w:val="24"/>
          <w:szCs w:val="24"/>
          <w:rtl/>
          <w:lang w:bidi="he-IL"/>
        </w:rPr>
        <w:t xml:space="preserve">גָלוּת </w:t>
      </w:r>
      <w:r w:rsidR="00111940" w:rsidRPr="00463F06">
        <w:rPr>
          <w:rStyle w:val="text"/>
          <w:rFonts w:ascii="Times New Roman" w:hAnsi="Times New Roman" w:cs="Times New Roman"/>
          <w:color w:val="000000"/>
          <w:sz w:val="24"/>
          <w:szCs w:val="24"/>
          <w:lang w:val="fr-FR" w:bidi="he-IL"/>
        </w:rPr>
        <w:t xml:space="preserve"> </w:t>
      </w:r>
      <w:r w:rsidRPr="00463F06">
        <w:rPr>
          <w:rFonts w:ascii="Times New Roman" w:hAnsi="Times New Roman" w:cs="Times New Roman"/>
          <w:sz w:val="24"/>
          <w:szCs w:val="24"/>
          <w:lang w:val="fr-FR" w:eastAsia="en-GB"/>
        </w:rPr>
        <w:t xml:space="preserve">a conduit a la perte de sens de cette idée puisque nous n’avons jamais vécu en tant que société mais en tant que communauté : nous ne connaissions que le </w:t>
      </w:r>
      <w:r w:rsidR="007F4A9E"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individuel au niveau de la vie de communauté, sans connaitre l’expérience du </w:t>
      </w:r>
      <w:r w:rsidR="007F4A9E"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niveau de la société et des problèmes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Cela dépasse le problème de la régularisation économique qui n’est que le véhicule du problème moral qui est lui-même le levier de l’</w:t>
      </w:r>
      <w:r w:rsidR="007F4A9E" w:rsidRPr="00463F06">
        <w:rPr>
          <w:rFonts w:ascii="Times New Roman" w:hAnsi="Times New Roman" w:cs="Times New Roman"/>
          <w:sz w:val="24"/>
          <w:szCs w:val="24"/>
          <w:lang w:val="fr-FR" w:eastAsia="en-GB"/>
        </w:rPr>
        <w:t>accès</w:t>
      </w:r>
      <w:r w:rsidRPr="00463F06">
        <w:rPr>
          <w:rFonts w:ascii="Times New Roman" w:hAnsi="Times New Roman" w:cs="Times New Roman"/>
          <w:sz w:val="24"/>
          <w:szCs w:val="24"/>
          <w:lang w:val="fr-FR" w:eastAsia="en-GB"/>
        </w:rPr>
        <w:t xml:space="preserve"> au projet divin.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n’avons jamais expérimenté cela dans la vie de la </w:t>
      </w:r>
      <w:r w:rsidR="00111940" w:rsidRPr="00463F06">
        <w:rPr>
          <w:rStyle w:val="text"/>
          <w:rFonts w:ascii="Times New Roman" w:hAnsi="Times New Roman" w:cs="Times New Roman"/>
          <w:color w:val="000000"/>
          <w:sz w:val="24"/>
          <w:szCs w:val="24"/>
          <w:rtl/>
          <w:lang w:bidi="he-IL"/>
        </w:rPr>
        <w:t xml:space="preserve">גָלוּת </w:t>
      </w:r>
      <w:r w:rsidR="00111940" w:rsidRPr="00463F06">
        <w:rPr>
          <w:rStyle w:val="text"/>
          <w:rFonts w:ascii="Times New Roman" w:hAnsi="Times New Roman" w:cs="Times New Roman"/>
          <w:color w:val="000000"/>
          <w:sz w:val="24"/>
          <w:szCs w:val="24"/>
          <w:lang w:val="fr-FR" w:bidi="he-IL"/>
        </w:rPr>
        <w:t xml:space="preserve"> </w:t>
      </w:r>
      <w:r w:rsidRPr="00463F06">
        <w:rPr>
          <w:rFonts w:ascii="Times New Roman" w:hAnsi="Times New Roman" w:cs="Times New Roman"/>
          <w:sz w:val="24"/>
          <w:szCs w:val="24"/>
          <w:lang w:val="fr-FR" w:eastAsia="en-GB"/>
        </w:rPr>
        <w:t xml:space="preserve">mais c’est le projet de la société messianique.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w:t>
      </w:r>
      <w:r w:rsidR="007F4A9E" w:rsidRPr="00463F06">
        <w:rPr>
          <w:rFonts w:ascii="Times New Roman" w:hAnsi="Times New Roman" w:cs="Times New Roman"/>
          <w:sz w:val="24"/>
          <w:szCs w:val="24"/>
          <w:lang w:val="fr-FR" w:eastAsia="en-GB"/>
        </w:rPr>
        <w:t>énormément</w:t>
      </w:r>
      <w:r w:rsidRPr="00463F06">
        <w:rPr>
          <w:rFonts w:ascii="Times New Roman" w:hAnsi="Times New Roman" w:cs="Times New Roman"/>
          <w:sz w:val="24"/>
          <w:szCs w:val="24"/>
          <w:lang w:val="fr-FR" w:eastAsia="en-GB"/>
        </w:rPr>
        <w:t xml:space="preserve"> de préalables pour que ce problème soit compris. Il y a une éducation  préalable dans le sens culturel élémentaire sur la signification des principes au niveau les plus généraux </w:t>
      </w:r>
      <w:r w:rsidR="007F4A9E" w:rsidRPr="00463F06">
        <w:rPr>
          <w:rFonts w:ascii="Times New Roman" w:hAnsi="Times New Roman" w:cs="Times New Roman"/>
          <w:sz w:val="24"/>
          <w:szCs w:val="24"/>
          <w:lang w:val="fr-FR" w:eastAsia="en-GB"/>
        </w:rPr>
        <w:t>de la finalité</w:t>
      </w:r>
      <w:r w:rsidRPr="00463F06">
        <w:rPr>
          <w:rFonts w:ascii="Times New Roman" w:hAnsi="Times New Roman" w:cs="Times New Roman"/>
          <w:sz w:val="24"/>
          <w:szCs w:val="24"/>
          <w:lang w:val="fr-FR" w:eastAsia="en-GB"/>
        </w:rPr>
        <w:t xml:space="preserve"> des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lorsqu’elle parle de la vie sociale. 2000 ans de vie en </w:t>
      </w:r>
      <w:r w:rsidR="00111940" w:rsidRPr="00463F06">
        <w:rPr>
          <w:rStyle w:val="text"/>
          <w:rFonts w:ascii="Times New Roman" w:hAnsi="Times New Roman" w:cs="Times New Roman"/>
          <w:color w:val="000000"/>
          <w:sz w:val="24"/>
          <w:szCs w:val="24"/>
          <w:rtl/>
          <w:lang w:bidi="he-IL"/>
        </w:rPr>
        <w:t xml:space="preserve">גָלוּת </w:t>
      </w:r>
      <w:r w:rsidR="00111940" w:rsidRPr="00463F06">
        <w:rPr>
          <w:rStyle w:val="text"/>
          <w:rFonts w:ascii="Times New Roman" w:hAnsi="Times New Roman" w:cs="Times New Roman"/>
          <w:color w:val="000000"/>
          <w:sz w:val="24"/>
          <w:szCs w:val="24"/>
          <w:lang w:val="fr-FR" w:bidi="he-IL"/>
        </w:rPr>
        <w:t xml:space="preserve"> </w:t>
      </w:r>
      <w:r w:rsidRPr="00463F06">
        <w:rPr>
          <w:rFonts w:ascii="Times New Roman" w:hAnsi="Times New Roman" w:cs="Times New Roman"/>
          <w:sz w:val="24"/>
          <w:szCs w:val="24"/>
          <w:lang w:val="fr-FR" w:eastAsia="en-GB"/>
        </w:rPr>
        <w:t xml:space="preserve">a déshabitué le peuple de cette évidence que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est à comprendre à ce niveau-là et chacun s’est finalement habitué à l’expérience de vie religieuse au niveau individuel. D’où toute une éducation à refaire.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25:1-3</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וַיְדַבֵּר יְהוָה אֶל</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מֹשֶׁה</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בְּהַר סִינַי לֵאמֹר</w:t>
      </w:r>
      <w:r w:rsidRPr="00463F06">
        <w:rPr>
          <w:rFonts w:ascii="Times New Roman" w:hAnsi="Times New Roman" w:cs="Times New Roman"/>
          <w:sz w:val="24"/>
          <w:szCs w:val="24"/>
          <w:lang w:val="fr-FR" w:eastAsia="en-GB"/>
        </w:rPr>
        <w:t xml:space="preserve"> </w:t>
      </w:r>
    </w:p>
    <w:p w:rsidR="009413D9" w:rsidRPr="00463F06" w:rsidRDefault="007F4A9E"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xml:space="preserve"> </w:t>
      </w:r>
      <w:r w:rsidR="009413D9" w:rsidRPr="00463F06">
        <w:rPr>
          <w:rFonts w:ascii="Times New Roman" w:hAnsi="Times New Roman" w:cs="Times New Roman"/>
          <w:i/>
          <w:iCs/>
          <w:sz w:val="24"/>
          <w:szCs w:val="24"/>
          <w:lang w:val="fr-FR" w:eastAsia="en-GB"/>
        </w:rPr>
        <w:t>« Et Hashem parla à Moïse sur la montagne du Sinaï en disant :</w:t>
      </w:r>
      <w:r w:rsidR="009413D9"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דַּבֵּר אֶל</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בְּנֵי יִשְׂרָאֵל</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וְאָמַרְתָּ אֲלֵהֶם</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כִּי תָבֹאוּ אֶל</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הָאָרֶץ</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אֲשֶׁר אֲנִי נֹתֵן לָכֶם</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וְשָׁבְתָה הָאָרֶץ</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שַׁבָּת לַיהוָה</w:t>
      </w:r>
      <w:r w:rsidRPr="00463F06">
        <w:rPr>
          <w:rFonts w:ascii="Times New Roman" w:hAnsi="Times New Roman" w:cs="Times New Roman"/>
          <w:sz w:val="24"/>
          <w:szCs w:val="24"/>
          <w:lang w:val="fr-FR" w:eastAsia="en-GB"/>
        </w:rPr>
        <w:t xml:space="preserve"> </w:t>
      </w:r>
    </w:p>
    <w:p w:rsidR="009413D9" w:rsidRPr="00463F06" w:rsidRDefault="00111940"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Parles</w:t>
      </w:r>
      <w:r w:rsidR="009413D9" w:rsidRPr="00463F06">
        <w:rPr>
          <w:rFonts w:ascii="Times New Roman" w:hAnsi="Times New Roman" w:cs="Times New Roman"/>
          <w:i/>
          <w:iCs/>
          <w:sz w:val="24"/>
          <w:szCs w:val="24"/>
          <w:lang w:val="fr-FR" w:eastAsia="en-GB"/>
        </w:rPr>
        <w:t xml:space="preserve"> aux enfants d’Israël et tu leurs diras :</w:t>
      </w:r>
      <w:r w:rsidR="009413D9"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i/>
          <w:iCs/>
          <w:sz w:val="24"/>
          <w:szCs w:val="24"/>
          <w:lang w:val="fr-FR" w:eastAsia="en-GB"/>
        </w:rPr>
        <w:t>lorsque vous viendrez au pays que Je vous donne,</w:t>
      </w:r>
      <w:r w:rsidR="009413D9"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i/>
          <w:iCs/>
          <w:sz w:val="24"/>
          <w:szCs w:val="24"/>
          <w:lang w:val="fr-FR" w:eastAsia="en-GB"/>
        </w:rPr>
        <w:t>la terre shab</w:t>
      </w:r>
      <w:r w:rsidR="007F4A9E" w:rsidRPr="00463F06">
        <w:rPr>
          <w:rFonts w:ascii="Times New Roman" w:hAnsi="Times New Roman" w:cs="Times New Roman"/>
          <w:i/>
          <w:iCs/>
          <w:sz w:val="24"/>
          <w:szCs w:val="24"/>
          <w:lang w:val="fr-FR" w:eastAsia="en-GB"/>
        </w:rPr>
        <w:t>b</w:t>
      </w:r>
      <w:r w:rsidR="009413D9" w:rsidRPr="00463F06">
        <w:rPr>
          <w:rFonts w:ascii="Times New Roman" w:hAnsi="Times New Roman" w:cs="Times New Roman"/>
          <w:i/>
          <w:iCs/>
          <w:sz w:val="24"/>
          <w:szCs w:val="24"/>
          <w:lang w:val="fr-FR" w:eastAsia="en-GB"/>
        </w:rPr>
        <w:t xml:space="preserve">atisera un </w:t>
      </w:r>
      <w:r w:rsidR="007F4A9E" w:rsidRPr="00463F06">
        <w:rPr>
          <w:rFonts w:ascii="Times New Roman" w:hAnsi="Times New Roman" w:cs="Times New Roman"/>
          <w:i/>
          <w:iCs/>
          <w:sz w:val="24"/>
          <w:szCs w:val="24"/>
          <w:lang w:val="fr-FR" w:eastAsia="en-GB"/>
        </w:rPr>
        <w:t>shabbat</w:t>
      </w:r>
      <w:r w:rsidR="009413D9" w:rsidRPr="00463F06">
        <w:rPr>
          <w:rFonts w:ascii="Times New Roman" w:hAnsi="Times New Roman" w:cs="Times New Roman"/>
          <w:i/>
          <w:iCs/>
          <w:sz w:val="24"/>
          <w:szCs w:val="24"/>
          <w:lang w:val="fr-FR" w:eastAsia="en-GB"/>
        </w:rPr>
        <w:t xml:space="preserve"> pour Hashem</w:t>
      </w:r>
      <w:r w:rsidR="009413D9"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(non pas traduire « se reposera » mais « cessera d’être le facteur d’activité de la société humaine </w:t>
      </w:r>
      <w:r w:rsidR="00111940"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שֵׁשׁ שָׁנִים תִּזְרַע שָׂדֶךָ</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וְשֵׁשׁ שָׁנִים תִּזְמֹר כַּרְמֶךָ</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וְאָסַפְתָּ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אֶת</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תְּבוּאָתָהּ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6 années tu ensemenceras</w:t>
      </w:r>
      <w:r w:rsidRPr="00463F06">
        <w:rPr>
          <w:rFonts w:ascii="Times New Roman" w:hAnsi="Times New Roman" w:cs="Times New Roman"/>
          <w:sz w:val="24"/>
          <w:szCs w:val="24"/>
          <w:lang w:val="fr-FR" w:eastAsia="en-GB"/>
        </w:rPr>
        <w:t xml:space="preserve"> </w:t>
      </w:r>
      <w:r w:rsidRPr="00463F06">
        <w:rPr>
          <w:rFonts w:ascii="Times New Roman" w:hAnsi="Times New Roman" w:cs="Times New Roman"/>
          <w:i/>
          <w:iCs/>
          <w:sz w:val="24"/>
          <w:szCs w:val="24"/>
          <w:lang w:val="fr-FR" w:eastAsia="en-GB"/>
        </w:rPr>
        <w:t>ton champs</w:t>
      </w:r>
      <w:r w:rsidRPr="00463F06">
        <w:rPr>
          <w:rFonts w:ascii="Times New Roman" w:hAnsi="Times New Roman" w:cs="Times New Roman"/>
          <w:sz w:val="24"/>
          <w:szCs w:val="24"/>
          <w:lang w:val="fr-FR" w:eastAsia="en-GB"/>
        </w:rPr>
        <w:t xml:space="preserve"> </w:t>
      </w:r>
      <w:r w:rsidRPr="00463F06">
        <w:rPr>
          <w:rFonts w:ascii="Times New Roman" w:hAnsi="Times New Roman" w:cs="Times New Roman"/>
          <w:i/>
          <w:iCs/>
          <w:sz w:val="24"/>
          <w:szCs w:val="24"/>
          <w:lang w:val="fr-FR" w:eastAsia="en-GB"/>
        </w:rPr>
        <w:t xml:space="preserve">et 6 années tu tailleras ta vigne tu </w:t>
      </w:r>
      <w:r w:rsidR="00111940" w:rsidRPr="00463F06">
        <w:rPr>
          <w:rFonts w:ascii="Times New Roman" w:hAnsi="Times New Roman" w:cs="Times New Roman"/>
          <w:i/>
          <w:iCs/>
          <w:sz w:val="24"/>
          <w:szCs w:val="24"/>
          <w:lang w:val="fr-FR" w:eastAsia="en-GB"/>
        </w:rPr>
        <w:t>engrangeras</w:t>
      </w:r>
      <w:r w:rsidRPr="00463F06">
        <w:rPr>
          <w:rFonts w:ascii="Times New Roman" w:hAnsi="Times New Roman" w:cs="Times New Roman"/>
          <w:i/>
          <w:iCs/>
          <w:sz w:val="24"/>
          <w:szCs w:val="24"/>
          <w:lang w:val="fr-FR" w:eastAsia="en-GB"/>
        </w:rPr>
        <w:t xml:space="preserve"> ta récolte</w:t>
      </w:r>
      <w:r w:rsidRPr="00463F06">
        <w:rPr>
          <w:rFonts w:ascii="Times New Roman" w:hAnsi="Times New Roman" w:cs="Times New Roman"/>
          <w:sz w:val="24"/>
          <w:szCs w:val="24"/>
          <w:lang w:val="fr-FR" w:eastAsia="en-GB"/>
        </w:rPr>
        <w:t xml:space="preserve"> </w:t>
      </w:r>
    </w:p>
    <w:p w:rsidR="00111940" w:rsidRPr="00463F06" w:rsidRDefault="0011194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וּבַשָּׁנָה הַשְּׁבִיעִת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שַׁבַּת שַׁבָּתוֹן יִהְיֶה לָאָרֶץ</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שַׁבָּת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לַיהוָה</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שָׂדְךָ לֹא תִזְרָע</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וְכַרְמְךָ לֹא תִזְמֹר</w:t>
      </w:r>
      <w:r w:rsidRPr="00463F06">
        <w:rPr>
          <w:rFonts w:ascii="Times New Roman" w:hAnsi="Times New Roman" w:cs="Times New Roman"/>
          <w:sz w:val="24"/>
          <w:szCs w:val="24"/>
          <w:lang w:val="fr-FR" w:eastAsia="en-GB"/>
        </w:rPr>
        <w:t xml:space="preserve"> </w:t>
      </w:r>
    </w:p>
    <w:p w:rsidR="009413D9" w:rsidRPr="00463F06" w:rsidRDefault="00111940"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Mais</w:t>
      </w:r>
      <w:r w:rsidR="009413D9" w:rsidRPr="00463F06">
        <w:rPr>
          <w:rFonts w:ascii="Times New Roman" w:hAnsi="Times New Roman" w:cs="Times New Roman"/>
          <w:i/>
          <w:iCs/>
          <w:sz w:val="24"/>
          <w:szCs w:val="24"/>
          <w:lang w:val="fr-FR" w:eastAsia="en-GB"/>
        </w:rPr>
        <w:t xml:space="preserve"> </w:t>
      </w:r>
      <w:r w:rsidRPr="00463F06">
        <w:rPr>
          <w:rFonts w:ascii="Times New Roman" w:hAnsi="Times New Roman" w:cs="Times New Roman"/>
          <w:i/>
          <w:iCs/>
          <w:sz w:val="24"/>
          <w:szCs w:val="24"/>
          <w:lang w:val="fr-FR" w:eastAsia="en-GB"/>
        </w:rPr>
        <w:t xml:space="preserve">la 7 </w:t>
      </w:r>
      <w:r w:rsidRPr="00463F06">
        <w:rPr>
          <w:rFonts w:ascii="Times New Roman" w:hAnsi="Times New Roman" w:cs="Times New Roman"/>
          <w:i/>
          <w:iCs/>
          <w:sz w:val="24"/>
          <w:szCs w:val="24"/>
          <w:vertAlign w:val="superscript"/>
          <w:lang w:val="fr-FR" w:eastAsia="en-GB"/>
        </w:rPr>
        <w:t>ème</w:t>
      </w:r>
      <w:r w:rsidRPr="00463F06">
        <w:rPr>
          <w:rFonts w:ascii="Times New Roman" w:hAnsi="Times New Roman" w:cs="Times New Roman"/>
          <w:i/>
          <w:iCs/>
          <w:sz w:val="24"/>
          <w:szCs w:val="24"/>
          <w:lang w:val="fr-FR" w:eastAsia="en-GB"/>
        </w:rPr>
        <w:t xml:space="preserve"> année</w:t>
      </w:r>
      <w:r w:rsidR="009413D9" w:rsidRPr="00463F06">
        <w:rPr>
          <w:rFonts w:ascii="Times New Roman" w:hAnsi="Times New Roman" w:cs="Times New Roman"/>
          <w:i/>
          <w:iCs/>
          <w:sz w:val="24"/>
          <w:szCs w:val="24"/>
          <w:lang w:val="fr-FR" w:eastAsia="en-GB"/>
        </w:rPr>
        <w:t xml:space="preserve"> il y aura un </w:t>
      </w:r>
      <w:r w:rsidR="007F4A9E" w:rsidRPr="00463F06">
        <w:rPr>
          <w:rFonts w:ascii="Times New Roman" w:hAnsi="Times New Roman" w:cs="Times New Roman"/>
          <w:i/>
          <w:iCs/>
          <w:sz w:val="24"/>
          <w:szCs w:val="24"/>
          <w:lang w:val="fr-FR" w:eastAsia="en-GB"/>
        </w:rPr>
        <w:t>shabbat</w:t>
      </w:r>
      <w:r w:rsidR="009413D9" w:rsidRPr="00463F06">
        <w:rPr>
          <w:rFonts w:ascii="Times New Roman" w:hAnsi="Times New Roman" w:cs="Times New Roman"/>
          <w:i/>
          <w:iCs/>
          <w:sz w:val="24"/>
          <w:szCs w:val="24"/>
          <w:lang w:val="fr-FR" w:eastAsia="en-GB"/>
        </w:rPr>
        <w:t xml:space="preserve"> absolu pour Hashem</w:t>
      </w:r>
      <w:r w:rsidR="009413D9"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i/>
          <w:iCs/>
          <w:sz w:val="24"/>
          <w:szCs w:val="24"/>
          <w:lang w:val="fr-FR" w:eastAsia="en-GB"/>
        </w:rPr>
        <w:t>ton champs tu ne l’</w:t>
      </w:r>
      <w:r w:rsidR="007F4A9E" w:rsidRPr="00463F06">
        <w:rPr>
          <w:rFonts w:ascii="Times New Roman" w:hAnsi="Times New Roman" w:cs="Times New Roman"/>
          <w:i/>
          <w:iCs/>
          <w:sz w:val="24"/>
          <w:szCs w:val="24"/>
          <w:lang w:val="fr-FR" w:eastAsia="en-GB"/>
        </w:rPr>
        <w:t>ensemenceras</w:t>
      </w:r>
      <w:r w:rsidR="009413D9" w:rsidRPr="00463F06">
        <w:rPr>
          <w:rFonts w:ascii="Times New Roman" w:hAnsi="Times New Roman" w:cs="Times New Roman"/>
          <w:i/>
          <w:iCs/>
          <w:sz w:val="24"/>
          <w:szCs w:val="24"/>
          <w:lang w:val="fr-FR" w:eastAsia="en-GB"/>
        </w:rPr>
        <w:t xml:space="preserve"> pas, ta vigne tu ne la cultiveras pas... »</w:t>
      </w:r>
      <w:r w:rsidR="009413D9"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Je vous lis un verset qui va faire allusion au </w:t>
      </w:r>
      <w:r w:rsidR="007F4A9E"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de </w:t>
      </w:r>
      <w:r w:rsidR="00111940" w:rsidRPr="00463F06">
        <w:rPr>
          <w:rFonts w:ascii="Times New Roman" w:hAnsi="Times New Roman" w:cs="Times New Roman"/>
          <w:kern w:val="36"/>
          <w:sz w:val="24"/>
          <w:szCs w:val="24"/>
          <w:rtl/>
          <w:lang w:val="fr-FR" w:bidi="he-IL"/>
        </w:rPr>
        <w:t>בְּרֵאשִׁית</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Hashem a d’abord donné le jour du </w:t>
      </w:r>
      <w:r w:rsidR="007F4A9E"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et ensuite l’a sanctifié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Chapitre 25</w:t>
      </w:r>
      <w:r w:rsidR="00111940"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verset 20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וְכִי תֹאמְרוּ</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מַה</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נֹּאכַל בַּשָּׁנָה הַשְּׁבִיעִת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הֵן לֹא נִזְרָע</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וְלֹא נֶאֱסֹף אֶת</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תְּבוּאָתֵנוּ</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Et si vous dites à la 7</w:t>
      </w:r>
      <w:r w:rsidRPr="00463F06">
        <w:rPr>
          <w:rFonts w:ascii="Times New Roman" w:hAnsi="Times New Roman" w:cs="Times New Roman"/>
          <w:i/>
          <w:iCs/>
          <w:sz w:val="24"/>
          <w:szCs w:val="24"/>
          <w:vertAlign w:val="superscript"/>
          <w:lang w:val="fr-FR" w:eastAsia="en-GB"/>
        </w:rPr>
        <w:t>ème</w:t>
      </w:r>
      <w:r w:rsidRPr="00463F06">
        <w:rPr>
          <w:rFonts w:ascii="Times New Roman" w:hAnsi="Times New Roman" w:cs="Times New Roman"/>
          <w:i/>
          <w:iCs/>
          <w:sz w:val="24"/>
          <w:szCs w:val="24"/>
          <w:lang w:val="fr-FR" w:eastAsia="en-GB"/>
        </w:rPr>
        <w:t xml:space="preserve"> année « que </w:t>
      </w:r>
      <w:r w:rsidR="007F4A9E" w:rsidRPr="00463F06">
        <w:rPr>
          <w:rFonts w:ascii="Times New Roman" w:hAnsi="Times New Roman" w:cs="Times New Roman"/>
          <w:i/>
          <w:iCs/>
          <w:sz w:val="24"/>
          <w:szCs w:val="24"/>
          <w:lang w:val="fr-FR" w:eastAsia="en-GB"/>
        </w:rPr>
        <w:t>mangerons-nous</w:t>
      </w:r>
      <w:r w:rsidRPr="00463F06">
        <w:rPr>
          <w:rFonts w:ascii="Times New Roman" w:hAnsi="Times New Roman" w:cs="Times New Roman"/>
          <w:i/>
          <w:iCs/>
          <w:sz w:val="24"/>
          <w:szCs w:val="24"/>
          <w:lang w:val="fr-FR" w:eastAsia="en-GB"/>
        </w:rPr>
        <w:t> ? »</w:t>
      </w:r>
      <w:r w:rsidRPr="00463F06">
        <w:rPr>
          <w:rFonts w:ascii="Times New Roman" w:hAnsi="Times New Roman" w:cs="Times New Roman"/>
          <w:sz w:val="24"/>
          <w:szCs w:val="24"/>
          <w:lang w:val="fr-FR" w:eastAsia="en-GB"/>
        </w:rPr>
        <w:t xml:space="preserve"> </w:t>
      </w:r>
      <w:r w:rsidRPr="00463F06">
        <w:rPr>
          <w:rFonts w:ascii="Times New Roman" w:hAnsi="Times New Roman" w:cs="Times New Roman"/>
          <w:i/>
          <w:iCs/>
          <w:sz w:val="24"/>
          <w:szCs w:val="24"/>
          <w:lang w:val="fr-FR" w:eastAsia="en-GB"/>
        </w:rPr>
        <w:t>Nous n'avons pas planté et nous n'avons pas récolté les cultures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Réponse au verset 21: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וְצִוִּיתִי אֶת</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בִּרְכָתִי לָכֶם</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בַּשָּׁנָה הַשִּׁשִּׁית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וְעָשָׂת</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אֶת</w:t>
      </w:r>
      <w:r w:rsidRPr="00463F06">
        <w:rPr>
          <w:rFonts w:ascii="Times New Roman" w:hAnsi="Times New Roman" w:cs="Times New Roman"/>
          <w:sz w:val="24"/>
          <w:szCs w:val="24"/>
          <w:rtl/>
          <w:lang w:val="fr-FR" w:eastAsia="en-GB"/>
        </w:rPr>
        <w:t>-</w:t>
      </w:r>
      <w:r w:rsidRPr="00463F06">
        <w:rPr>
          <w:rFonts w:ascii="Times New Roman" w:hAnsi="Times New Roman" w:cs="Times New Roman"/>
          <w:sz w:val="24"/>
          <w:szCs w:val="24"/>
          <w:rtl/>
          <w:lang w:val="fr-FR" w:eastAsia="en-GB" w:bidi="he-IL"/>
        </w:rPr>
        <w:t>הַתְּבוּאָה</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לִשְׁלֹשׁ</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הַשָּׁנִים</w:t>
      </w:r>
      <w:r w:rsidRPr="00463F06">
        <w:rPr>
          <w:rFonts w:ascii="Times New Roman" w:hAnsi="Times New Roman" w:cs="Times New Roman"/>
          <w:sz w:val="24"/>
          <w:szCs w:val="24"/>
          <w:lang w:val="fr-FR" w:eastAsia="en-GB"/>
        </w:rPr>
        <w:t xml:space="preserve"> </w:t>
      </w:r>
    </w:p>
    <w:p w:rsidR="009413D9" w:rsidRPr="00463F06" w:rsidRDefault="007F4A9E"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xml:space="preserve"> </w:t>
      </w:r>
      <w:r w:rsidR="009413D9" w:rsidRPr="00463F06">
        <w:rPr>
          <w:rFonts w:ascii="Times New Roman" w:hAnsi="Times New Roman" w:cs="Times New Roman"/>
          <w:i/>
          <w:iCs/>
          <w:sz w:val="24"/>
          <w:szCs w:val="24"/>
          <w:lang w:val="fr-FR" w:eastAsia="en-GB"/>
        </w:rPr>
        <w:t>« Je leur donnerai ma bénédiction pendant la 6</w:t>
      </w:r>
      <w:r w:rsidR="009413D9" w:rsidRPr="00463F06">
        <w:rPr>
          <w:rFonts w:ascii="Times New Roman" w:hAnsi="Times New Roman" w:cs="Times New Roman"/>
          <w:i/>
          <w:iCs/>
          <w:sz w:val="24"/>
          <w:szCs w:val="24"/>
          <w:vertAlign w:val="superscript"/>
          <w:lang w:val="fr-FR" w:eastAsia="en-GB"/>
        </w:rPr>
        <w:t>ème</w:t>
      </w:r>
      <w:r w:rsidR="009413D9" w:rsidRPr="00463F06">
        <w:rPr>
          <w:rFonts w:ascii="Times New Roman" w:hAnsi="Times New Roman" w:cs="Times New Roman"/>
          <w:i/>
          <w:iCs/>
          <w:sz w:val="24"/>
          <w:szCs w:val="24"/>
          <w:lang w:val="fr-FR" w:eastAsia="en-GB"/>
        </w:rPr>
        <w:t xml:space="preserve"> année »</w:t>
      </w:r>
      <w:r w:rsidR="009413D9"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w:t>
      </w:r>
      <w:r w:rsidR="007F4A9E" w:rsidRPr="00463F06">
        <w:rPr>
          <w:rFonts w:ascii="Times New Roman" w:hAnsi="Times New Roman" w:cs="Times New Roman"/>
          <w:sz w:val="24"/>
          <w:szCs w:val="24"/>
          <w:lang w:val="fr-FR" w:eastAsia="en-GB"/>
        </w:rPr>
        <w:t>La</w:t>
      </w:r>
      <w:r w:rsidRPr="00463F06">
        <w:rPr>
          <w:rFonts w:ascii="Times New Roman" w:hAnsi="Times New Roman" w:cs="Times New Roman"/>
          <w:sz w:val="24"/>
          <w:szCs w:val="24"/>
          <w:lang w:val="fr-FR" w:eastAsia="en-GB"/>
        </w:rPr>
        <w:t xml:space="preserve"> 6</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vous aurez une récolte de bénédiction de telle sorte que vous puissiez l’utiliser la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de la même façon que le 6</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jour il y avait double </w:t>
      </w:r>
      <w:r w:rsidR="00111940" w:rsidRPr="00463F06">
        <w:rPr>
          <w:rFonts w:ascii="Times New Roman" w:hAnsi="Times New Roman" w:cs="Times New Roman"/>
          <w:sz w:val="24"/>
          <w:szCs w:val="24"/>
          <w:rtl/>
          <w:lang w:bidi="he-IL"/>
        </w:rPr>
        <w:t>בְּ</w:t>
      </w:r>
      <w:r w:rsidR="00111940" w:rsidRPr="00463F06">
        <w:rPr>
          <w:rFonts w:ascii="Times New Roman" w:hAnsi="Times New Roman" w:cs="Times New Roman"/>
          <w:sz w:val="24"/>
          <w:szCs w:val="24"/>
          <w:rtl/>
          <w:lang w:val="fr-FR" w:bidi="he-IL"/>
        </w:rPr>
        <w:t>ר</w:t>
      </w:r>
      <w:r w:rsidR="00111940" w:rsidRPr="00463F06">
        <w:rPr>
          <w:rFonts w:ascii="Times New Roman" w:hAnsi="Times New Roman" w:cs="Times New Roman"/>
          <w:sz w:val="24"/>
          <w:szCs w:val="24"/>
          <w:rtl/>
          <w:lang w:bidi="he-IL"/>
        </w:rPr>
        <w:t>ָ</w:t>
      </w:r>
      <w:r w:rsidR="00111940" w:rsidRPr="00463F06">
        <w:rPr>
          <w:rFonts w:ascii="Times New Roman" w:hAnsi="Times New Roman" w:cs="Times New Roman"/>
          <w:sz w:val="24"/>
          <w:szCs w:val="24"/>
          <w:rtl/>
          <w:lang w:val="fr-FR" w:bidi="he-IL"/>
        </w:rPr>
        <w:t>כ</w:t>
      </w:r>
      <w:r w:rsidR="00111940" w:rsidRPr="00463F06">
        <w:rPr>
          <w:rFonts w:ascii="Times New Roman" w:hAnsi="Times New Roman" w:cs="Times New Roman"/>
          <w:sz w:val="24"/>
          <w:szCs w:val="24"/>
          <w:rtl/>
          <w:lang w:bidi="he-IL"/>
        </w:rPr>
        <w:t>ָ</w:t>
      </w:r>
      <w:r w:rsidR="00111940" w:rsidRPr="00463F06">
        <w:rPr>
          <w:rFonts w:ascii="Times New Roman" w:hAnsi="Times New Roman" w:cs="Times New Roman"/>
          <w:sz w:val="24"/>
          <w:szCs w:val="24"/>
          <w:rtl/>
          <w:lang w:val="fr-FR" w:bidi="he-IL"/>
        </w:rPr>
        <w:t>ה</w:t>
      </w:r>
      <w:r w:rsidR="00111940" w:rsidRPr="00463F06">
        <w:rPr>
          <w:rFonts w:ascii="Times New Roman" w:hAnsi="Times New Roman" w:cs="Times New Roman"/>
          <w:sz w:val="24"/>
          <w:szCs w:val="24"/>
          <w:lang w:val="fr-FR" w:bidi="he-IL"/>
        </w:rPr>
        <w:t xml:space="preserve"> </w:t>
      </w:r>
      <w:r w:rsidRPr="00463F06">
        <w:rPr>
          <w:rFonts w:ascii="Times New Roman" w:hAnsi="Times New Roman" w:cs="Times New Roman"/>
          <w:sz w:val="24"/>
          <w:szCs w:val="24"/>
          <w:lang w:val="fr-FR" w:eastAsia="en-GB"/>
        </w:rPr>
        <w:t>car le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jour il devait y avoir </w:t>
      </w:r>
      <w:r w:rsidR="00111940" w:rsidRPr="00463F06">
        <w:rPr>
          <w:rFonts w:ascii="Times New Roman" w:hAnsi="Times New Roman" w:cs="Times New Roman"/>
          <w:sz w:val="24"/>
          <w:szCs w:val="24"/>
          <w:rtl/>
          <w:lang w:bidi="he-IL"/>
        </w:rPr>
        <w:t>קְדוּשַה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Cela veut dire que la pratique des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est pensable, possible. S’il y a abondance il peut y avoir refroidissement de l’économie. L’objectif et le souci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n’est pas au niveau économique (productivité et rentabilité économique agricole) mais moral.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u w:val="single"/>
          <w:lang w:val="fr-FR" w:eastAsia="en-GB"/>
        </w:rPr>
        <w:t>Résumé</w:t>
      </w:r>
      <w:r w:rsidRPr="00463F06">
        <w:rPr>
          <w:rFonts w:ascii="Times New Roman" w:hAnsi="Times New Roman" w:cs="Times New Roman"/>
          <w:sz w:val="24"/>
          <w:szCs w:val="24"/>
          <w:lang w:val="fr-FR" w:eastAsia="en-GB"/>
        </w:rPr>
        <w:t xml:space="preserv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a entrevu le </w:t>
      </w:r>
      <w:r w:rsidR="007F4A9E"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au niveau de la société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a compris que pour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ce n’est pas utopique : elle donne une solution pour empêcher que l’accélération économique brise le niveau moral d’une société.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sommes à la veille de </w:t>
      </w:r>
      <w:r w:rsidRPr="00463F06">
        <w:rPr>
          <w:rFonts w:ascii="Times New Roman" w:hAnsi="Times New Roman" w:cs="Times New Roman"/>
          <w:i/>
          <w:iCs/>
          <w:sz w:val="24"/>
          <w:szCs w:val="24"/>
          <w:lang w:val="fr-FR" w:eastAsia="en-GB"/>
        </w:rPr>
        <w:t>Shavouot</w:t>
      </w:r>
      <w:r w:rsidRPr="00463F06">
        <w:rPr>
          <w:rFonts w:ascii="Times New Roman" w:hAnsi="Times New Roman" w:cs="Times New Roman"/>
          <w:sz w:val="24"/>
          <w:szCs w:val="24"/>
          <w:lang w:val="fr-FR" w:eastAsia="en-GB"/>
        </w:rPr>
        <w:t xml:space="preserve"> et le 1</w:t>
      </w:r>
      <w:r w:rsidRPr="00463F06">
        <w:rPr>
          <w:rFonts w:ascii="Times New Roman" w:hAnsi="Times New Roman" w:cs="Times New Roman"/>
          <w:sz w:val="24"/>
          <w:szCs w:val="24"/>
          <w:vertAlign w:val="superscript"/>
          <w:lang w:val="fr-FR" w:eastAsia="en-GB"/>
        </w:rPr>
        <w:t>er</w:t>
      </w:r>
      <w:r w:rsidRPr="00463F06">
        <w:rPr>
          <w:rFonts w:ascii="Times New Roman" w:hAnsi="Times New Roman" w:cs="Times New Roman"/>
          <w:sz w:val="24"/>
          <w:szCs w:val="24"/>
          <w:lang w:val="fr-FR" w:eastAsia="en-GB"/>
        </w:rPr>
        <w:t xml:space="preserve"> verset de </w:t>
      </w:r>
      <w:r w:rsidR="00111940" w:rsidRPr="00463F06">
        <w:rPr>
          <w:rFonts w:ascii="Times New Roman" w:hAnsi="Times New Roman" w:cs="Times New Roman"/>
          <w:sz w:val="24"/>
          <w:szCs w:val="24"/>
          <w:rtl/>
          <w:lang w:bidi="he-IL"/>
        </w:rPr>
        <w:t>רוּת</w:t>
      </w:r>
      <w:r w:rsidRPr="00463F06">
        <w:rPr>
          <w:rFonts w:ascii="Times New Roman" w:hAnsi="Times New Roman" w:cs="Times New Roman"/>
          <w:sz w:val="24"/>
          <w:szCs w:val="24"/>
          <w:lang w:val="fr-FR" w:eastAsia="en-GB"/>
        </w:rPr>
        <w:t xml:space="preserve"> éclaire de façon étonnante notre situation actuelle dans la société israélienne contemporaine: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rtl/>
          <w:lang w:val="fr-FR" w:eastAsia="en-GB" w:bidi="he-IL"/>
        </w:rPr>
        <w:t>וַיְהִי</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בִּימֵי שְׁפֹט הַשֹּׁפְטִים</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וַיְהִי רָעָב</w:t>
      </w:r>
      <w:r w:rsidRPr="00463F06">
        <w:rPr>
          <w:rFonts w:ascii="Times New Roman" w:hAnsi="Times New Roman" w:cs="Times New Roman"/>
          <w:sz w:val="24"/>
          <w:szCs w:val="24"/>
          <w:rtl/>
          <w:lang w:val="fr-FR" w:eastAsia="en-GB"/>
        </w:rPr>
        <w:t xml:space="preserve">, </w:t>
      </w:r>
      <w:r w:rsidRPr="00463F06">
        <w:rPr>
          <w:rFonts w:ascii="Times New Roman" w:hAnsi="Times New Roman" w:cs="Times New Roman"/>
          <w:sz w:val="24"/>
          <w:szCs w:val="24"/>
          <w:rtl/>
          <w:lang w:val="fr-FR" w:eastAsia="en-GB" w:bidi="he-IL"/>
        </w:rPr>
        <w:t>בָּאָרֶץ</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w:t>
      </w:r>
      <w:r w:rsidR="00111940" w:rsidRPr="00463F06">
        <w:rPr>
          <w:rFonts w:ascii="Times New Roman" w:hAnsi="Times New Roman" w:cs="Times New Roman"/>
          <w:sz w:val="24"/>
          <w:szCs w:val="24"/>
          <w:rtl/>
          <w:lang w:val="fr-FR" w:eastAsia="en-GB" w:bidi="he-IL"/>
        </w:rPr>
        <w:t>וַיְהִי</w:t>
      </w:r>
      <w:r w:rsidRPr="00463F06">
        <w:rPr>
          <w:rFonts w:ascii="Times New Roman" w:hAnsi="Times New Roman" w:cs="Times New Roman"/>
          <w:i/>
          <w:iCs/>
          <w:sz w:val="24"/>
          <w:szCs w:val="24"/>
          <w:lang w:val="fr-FR" w:eastAsia="en-GB"/>
        </w:rPr>
        <w:t>... Et ce fut au temps des juges, il y eut une famine dans le pays...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Midrash et la plupart des commentateurs surtout Rashi se demande quel est le lien entre les 2 informations ? C’était au temps des juges, il y eut une famine dans le pays... ? </w:t>
      </w:r>
    </w:p>
    <w:p w:rsidR="00111940"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Si c’était purement narratif, le texte donnerait une simple information chronologique, mais la manière dont le récit est formulé montre que pour le texte il y a un lien entre ces deux faits : le temps des juges et ce </w:t>
      </w:r>
      <w:r w:rsidR="007F4A9E" w:rsidRPr="00463F06">
        <w:rPr>
          <w:rFonts w:ascii="Times New Roman" w:hAnsi="Times New Roman" w:cs="Times New Roman"/>
          <w:sz w:val="24"/>
          <w:szCs w:val="24"/>
          <w:lang w:val="fr-FR" w:eastAsia="en-GB"/>
        </w:rPr>
        <w:t>dérèglement</w:t>
      </w:r>
      <w:r w:rsidRPr="00463F06">
        <w:rPr>
          <w:rFonts w:ascii="Times New Roman" w:hAnsi="Times New Roman" w:cs="Times New Roman"/>
          <w:sz w:val="24"/>
          <w:szCs w:val="24"/>
          <w:lang w:val="fr-FR" w:eastAsia="en-GB"/>
        </w:rPr>
        <w:t xml:space="preserve"> de </w:t>
      </w:r>
      <w:r w:rsidR="00111940" w:rsidRPr="00463F06">
        <w:rPr>
          <w:rFonts w:ascii="Times New Roman" w:hAnsi="Times New Roman" w:cs="Times New Roman"/>
          <w:sz w:val="24"/>
          <w:szCs w:val="24"/>
          <w:lang w:val="fr-FR" w:eastAsia="en-GB"/>
        </w:rPr>
        <w:t>l’économie.</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w:t>
      </w:r>
      <w:r w:rsidR="00111940" w:rsidRPr="00463F06">
        <w:rPr>
          <w:rFonts w:ascii="Times New Roman" w:hAnsi="Times New Roman" w:cs="Times New Roman"/>
          <w:sz w:val="24"/>
          <w:szCs w:val="24"/>
          <w:rtl/>
          <w:lang w:val="fr-FR" w:eastAsia="en-GB" w:bidi="he-IL"/>
        </w:rPr>
        <w:t>וַיְהִי</w:t>
      </w:r>
      <w:r w:rsidR="00111940" w:rsidRPr="00463F06">
        <w:rPr>
          <w:rFonts w:ascii="Times New Roman" w:hAnsi="Times New Roman" w:cs="Times New Roman"/>
          <w:sz w:val="24"/>
          <w:szCs w:val="24"/>
          <w:rtl/>
          <w:lang w:val="fr-FR" w:eastAsia="en-GB"/>
        </w:rPr>
        <w:t xml:space="preserve">, </w:t>
      </w:r>
      <w:r w:rsidR="00111940" w:rsidRPr="00463F06">
        <w:rPr>
          <w:rFonts w:ascii="Times New Roman" w:hAnsi="Times New Roman" w:cs="Times New Roman"/>
          <w:sz w:val="24"/>
          <w:szCs w:val="24"/>
          <w:rtl/>
          <w:lang w:val="fr-FR" w:eastAsia="en-GB" w:bidi="he-IL"/>
        </w:rPr>
        <w:t xml:space="preserve">בִּימֵי </w:t>
      </w:r>
      <w:r w:rsidR="00111940" w:rsidRPr="00463F06">
        <w:rPr>
          <w:rFonts w:ascii="Times New Roman" w:hAnsi="Times New Roman" w:cs="Times New Roman"/>
          <w:sz w:val="24"/>
          <w:szCs w:val="24"/>
          <w:lang w:val="fr-FR" w:eastAsia="en-GB" w:bidi="he-IL"/>
        </w:rPr>
        <w:t xml:space="preserve"> </w:t>
      </w:r>
      <w:r w:rsidR="00111940" w:rsidRPr="00463F06">
        <w:rPr>
          <w:rFonts w:ascii="Times New Roman" w:hAnsi="Times New Roman" w:cs="Times New Roman"/>
          <w:i/>
          <w:iCs/>
          <w:sz w:val="24"/>
          <w:szCs w:val="24"/>
          <w:lang w:val="fr-FR" w:eastAsia="en-GB"/>
        </w:rPr>
        <w:t xml:space="preserve">» </w:t>
      </w:r>
      <w:r w:rsidRPr="00463F06">
        <w:rPr>
          <w:rFonts w:ascii="Times New Roman" w:hAnsi="Times New Roman" w:cs="Times New Roman"/>
          <w:i/>
          <w:iCs/>
          <w:sz w:val="24"/>
          <w:szCs w:val="24"/>
          <w:lang w:val="fr-FR" w:eastAsia="en-GB"/>
        </w:rPr>
        <w:t>et ce fut au temps de </w:t>
      </w:r>
      <w:r w:rsidRPr="00463F06">
        <w:rPr>
          <w:rFonts w:ascii="Times New Roman" w:hAnsi="Times New Roman" w:cs="Times New Roman"/>
          <w:sz w:val="24"/>
          <w:szCs w:val="24"/>
          <w:lang w:val="fr-FR" w:eastAsia="en-GB"/>
        </w:rPr>
        <w:t xml:space="preserve"> avec l’expression «</w:t>
      </w:r>
      <w:r w:rsidRPr="00463F06">
        <w:rPr>
          <w:rFonts w:ascii="Times New Roman" w:hAnsi="Times New Roman" w:cs="Times New Roman"/>
          <w:i/>
          <w:iCs/>
          <w:sz w:val="24"/>
          <w:szCs w:val="24"/>
          <w:lang w:val="fr-FR" w:eastAsia="en-GB"/>
        </w:rPr>
        <w:t> </w:t>
      </w:r>
      <w:r w:rsidR="00111940" w:rsidRPr="00463F06">
        <w:rPr>
          <w:rFonts w:ascii="Times New Roman" w:hAnsi="Times New Roman" w:cs="Times New Roman"/>
          <w:sz w:val="24"/>
          <w:szCs w:val="24"/>
          <w:rtl/>
          <w:lang w:val="fr-FR" w:eastAsia="en-GB" w:bidi="he-IL"/>
        </w:rPr>
        <w:t>וַיְהִי</w:t>
      </w:r>
      <w:r w:rsidR="00111940" w:rsidRPr="00463F06">
        <w:rPr>
          <w:rFonts w:ascii="Times New Roman" w:hAnsi="Times New Roman" w:cs="Times New Roman"/>
          <w:sz w:val="24"/>
          <w:szCs w:val="24"/>
          <w:lang w:val="fr-FR" w:eastAsia="en-GB" w:bidi="he-IL"/>
        </w:rPr>
        <w:t xml:space="preserve"> </w:t>
      </w:r>
      <w:r w:rsidRPr="00463F06">
        <w:rPr>
          <w:rFonts w:ascii="Times New Roman" w:hAnsi="Times New Roman" w:cs="Times New Roman"/>
          <w:i/>
          <w:iCs/>
          <w:sz w:val="24"/>
          <w:szCs w:val="24"/>
          <w:lang w:val="fr-FR" w:eastAsia="en-GB"/>
        </w:rPr>
        <w:t>et ce fut</w:t>
      </w:r>
      <w:r w:rsidRPr="00463F06">
        <w:rPr>
          <w:rFonts w:ascii="Times New Roman" w:hAnsi="Times New Roman" w:cs="Times New Roman"/>
          <w:sz w:val="24"/>
          <w:szCs w:val="24"/>
          <w:lang w:val="fr-FR" w:eastAsia="en-GB"/>
        </w:rPr>
        <w:t xml:space="preserve"> » qui selon l’analyse talmudique annonce toujours un malheur : le malheur ce n’est pas que c’était le temps des juges mais le malheur c’est la famine. Or, la famine était au temps des juges.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Midrash a son niveau Pshat : « C’était le temps où l’on jugeait les juges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 xml:space="preserve">Le Pshat du Midrash se relie à l’apologue du Talmud : lorsqu’un juge disait à </w:t>
      </w:r>
      <w:r w:rsidR="007F4A9E" w:rsidRPr="00463F06">
        <w:rPr>
          <w:rFonts w:ascii="Times New Roman" w:hAnsi="Times New Roman" w:cs="Times New Roman"/>
          <w:sz w:val="24"/>
          <w:szCs w:val="24"/>
          <w:lang w:val="fr-FR" w:eastAsia="en-GB"/>
        </w:rPr>
        <w:t>un</w:t>
      </w:r>
      <w:r w:rsidRPr="00463F06">
        <w:rPr>
          <w:rFonts w:ascii="Times New Roman" w:hAnsi="Times New Roman" w:cs="Times New Roman"/>
          <w:sz w:val="24"/>
          <w:szCs w:val="24"/>
          <w:lang w:val="fr-FR" w:eastAsia="en-GB"/>
        </w:rPr>
        <w:t xml:space="preserve"> homme : « </w:t>
      </w:r>
      <w:r w:rsidR="007F4A9E" w:rsidRPr="00463F06">
        <w:rPr>
          <w:rFonts w:ascii="Times New Roman" w:hAnsi="Times New Roman" w:cs="Times New Roman"/>
          <w:sz w:val="24"/>
          <w:szCs w:val="24"/>
          <w:lang w:val="fr-FR" w:eastAsia="en-GB"/>
        </w:rPr>
        <w:t>Enlève</w:t>
      </w:r>
      <w:r w:rsidRPr="00463F06">
        <w:rPr>
          <w:rFonts w:ascii="Times New Roman" w:hAnsi="Times New Roman" w:cs="Times New Roman"/>
          <w:sz w:val="24"/>
          <w:szCs w:val="24"/>
          <w:lang w:val="fr-FR" w:eastAsia="en-GB"/>
        </w:rPr>
        <w:t xml:space="preserve"> la paille que tu as dans ton </w:t>
      </w:r>
      <w:r w:rsidR="007F4A9E" w:rsidRPr="00463F06">
        <w:rPr>
          <w:rFonts w:ascii="Times New Roman" w:hAnsi="Times New Roman" w:cs="Times New Roman"/>
          <w:sz w:val="24"/>
          <w:szCs w:val="24"/>
          <w:lang w:val="fr-FR" w:eastAsia="en-GB"/>
        </w:rPr>
        <w:t>œil</w:t>
      </w:r>
      <w:r w:rsidRPr="00463F06">
        <w:rPr>
          <w:rFonts w:ascii="Times New Roman" w:hAnsi="Times New Roman" w:cs="Times New Roman"/>
          <w:sz w:val="24"/>
          <w:szCs w:val="24"/>
          <w:lang w:val="fr-FR" w:eastAsia="en-GB"/>
        </w:rPr>
        <w:t xml:space="preserve"> », l’homme lui répondait « commence par enlever la poutre du tien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avait un état tel de la moralité au niveau de la légalité que l’on mettait en question l’intégrité des juges : et par </w:t>
      </w:r>
      <w:r w:rsidR="007F4A9E" w:rsidRPr="00463F06">
        <w:rPr>
          <w:rFonts w:ascii="Times New Roman" w:hAnsi="Times New Roman" w:cs="Times New Roman"/>
          <w:sz w:val="24"/>
          <w:szCs w:val="24"/>
          <w:lang w:val="fr-FR" w:eastAsia="en-GB"/>
        </w:rPr>
        <w:t>conséquent</w:t>
      </w:r>
      <w:r w:rsidRPr="00463F06">
        <w:rPr>
          <w:rFonts w:ascii="Times New Roman" w:hAnsi="Times New Roman" w:cs="Times New Roman"/>
          <w:sz w:val="24"/>
          <w:szCs w:val="24"/>
          <w:lang w:val="fr-FR" w:eastAsia="en-GB"/>
        </w:rPr>
        <w:t xml:space="preserve"> l’absence de justice dans la société dérègle le fonctionnement économique.   </w:t>
      </w:r>
    </w:p>
    <w:p w:rsidR="009413D9" w:rsidRPr="00463F06" w:rsidRDefault="007F4A9E"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Inversement</w:t>
      </w:r>
      <w:r w:rsidR="009413D9" w:rsidRPr="00463F06">
        <w:rPr>
          <w:rFonts w:ascii="Times New Roman" w:hAnsi="Times New Roman" w:cs="Times New Roman"/>
          <w:sz w:val="24"/>
          <w:szCs w:val="24"/>
          <w:lang w:val="fr-FR" w:eastAsia="en-GB"/>
        </w:rPr>
        <w:t xml:space="preserve">, un </w:t>
      </w:r>
      <w:r w:rsidRPr="00463F06">
        <w:rPr>
          <w:rFonts w:ascii="Times New Roman" w:hAnsi="Times New Roman" w:cs="Times New Roman"/>
          <w:sz w:val="24"/>
          <w:szCs w:val="24"/>
          <w:lang w:val="fr-FR" w:eastAsia="en-GB"/>
        </w:rPr>
        <w:t>dérèglement</w:t>
      </w:r>
      <w:r w:rsidR="009413D9" w:rsidRPr="00463F06">
        <w:rPr>
          <w:rFonts w:ascii="Times New Roman" w:hAnsi="Times New Roman" w:cs="Times New Roman"/>
          <w:sz w:val="24"/>
          <w:szCs w:val="24"/>
          <w:lang w:val="fr-FR" w:eastAsia="en-GB"/>
        </w:rPr>
        <w:t xml:space="preserve"> de l’économie est relié à l’état de la justice dans le problème essentiel auquel s’attache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009413D9" w:rsidRPr="00463F06">
        <w:rPr>
          <w:rFonts w:ascii="Times New Roman" w:hAnsi="Times New Roman" w:cs="Times New Roman"/>
          <w:sz w:val="24"/>
          <w:szCs w:val="24"/>
          <w:lang w:val="fr-FR" w:eastAsia="en-GB"/>
        </w:rPr>
        <w:t xml:space="preserve"> : que la moralité doit primer la légalité.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Sinon dans la situation inverse où la légalité prime sur la moralité alors le juge s’entend dire « commence par enlever la poutre de ton </w:t>
      </w:r>
      <w:r w:rsidR="007F4A9E" w:rsidRPr="00463F06">
        <w:rPr>
          <w:rFonts w:ascii="Times New Roman" w:hAnsi="Times New Roman" w:cs="Times New Roman"/>
          <w:sz w:val="24"/>
          <w:szCs w:val="24"/>
          <w:lang w:val="fr-FR" w:eastAsia="en-GB"/>
        </w:rPr>
        <w:t>œil</w:t>
      </w:r>
      <w:r w:rsidRPr="00463F06">
        <w:rPr>
          <w:rFonts w:ascii="Times New Roman" w:hAnsi="Times New Roman" w:cs="Times New Roman"/>
          <w:sz w:val="24"/>
          <w:szCs w:val="24"/>
          <w:lang w:val="fr-FR" w:eastAsia="en-GB"/>
        </w:rPr>
        <w:t xml:space="preserve"> »…   </w:t>
      </w:r>
    </w:p>
    <w:p w:rsidR="00111940" w:rsidRPr="00463F06" w:rsidRDefault="0011194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pourquoi le sens fondamental de ce Midrash qui n’était pas tellement au temps où l’on jugeait les juges mais au temps où les juges jugeaient. Il y a en hébreu qui dit « le temps où les juges jugeaient » quelque chose de paradoxal dans l’expression. N’est pas ce qu’on demande d’un juge ? Ce qu’il faut comprendre c’est que paradoxalement ce n’est pas ce qu’on demande au juge ! On lui demande d’installer la moralité dans la légalité. Mais s’il juge dans le sens formel de sa fonction, il installe la légalité dans la moralité, alors cela a pour résultat que l’économie se </w:t>
      </w:r>
      <w:r w:rsidR="007F4A9E" w:rsidRPr="00463F06">
        <w:rPr>
          <w:rFonts w:ascii="Times New Roman" w:hAnsi="Times New Roman" w:cs="Times New Roman"/>
          <w:sz w:val="24"/>
          <w:szCs w:val="24"/>
          <w:lang w:val="fr-FR" w:eastAsia="en-GB"/>
        </w:rPr>
        <w:t>dérègle</w:t>
      </w:r>
      <w:r w:rsidRPr="00463F06">
        <w:rPr>
          <w:rFonts w:ascii="Times New Roman" w:hAnsi="Times New Roman" w:cs="Times New Roman"/>
          <w:sz w:val="24"/>
          <w:szCs w:val="24"/>
          <w:lang w:val="fr-FR" w:eastAsia="en-GB"/>
        </w:rPr>
        <w:t xml:space="preserve">.   </w:t>
      </w:r>
    </w:p>
    <w:p w:rsidR="00111940" w:rsidRPr="00463F06" w:rsidRDefault="0011194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Un juge doit justifier plutôt que juger : dire qui est un </w:t>
      </w:r>
      <w:r w:rsidR="004A7689" w:rsidRPr="00463F06">
        <w:rPr>
          <w:rFonts w:ascii="Times New Roman" w:hAnsi="Times New Roman" w:cs="Times New Roman"/>
          <w:sz w:val="24"/>
          <w:szCs w:val="24"/>
          <w:rtl/>
          <w:lang w:val="fr-FR" w:eastAsia="en-GB" w:bidi="he-IL"/>
        </w:rPr>
        <w:t>צַדִּיק</w:t>
      </w:r>
      <w:r w:rsidRPr="00463F06">
        <w:rPr>
          <w:rFonts w:ascii="Times New Roman" w:hAnsi="Times New Roman" w:cs="Times New Roman"/>
          <w:sz w:val="24"/>
          <w:szCs w:val="24"/>
          <w:lang w:val="fr-FR" w:eastAsia="en-GB"/>
        </w:rPr>
        <w:t xml:space="preserve"> et qui est un </w:t>
      </w:r>
      <w:r w:rsidR="004A7689" w:rsidRPr="00463F06">
        <w:rPr>
          <w:rStyle w:val="corashitext"/>
          <w:rFonts w:ascii="Times New Roman" w:hAnsi="Times New Roman" w:cs="Times New Roman"/>
          <w:sz w:val="24"/>
          <w:szCs w:val="24"/>
          <w:rtl/>
          <w:lang w:bidi="he-IL"/>
        </w:rPr>
        <w:t>ר</w:t>
      </w:r>
      <w:r w:rsidR="004A7689" w:rsidRPr="00463F06">
        <w:rPr>
          <w:rFonts w:ascii="Times New Roman" w:hAnsi="Times New Roman" w:cs="Times New Roman"/>
          <w:color w:val="000000"/>
          <w:sz w:val="24"/>
          <w:szCs w:val="24"/>
          <w:rtl/>
          <w:lang w:val="fr-FR" w:eastAsia="en-GB" w:bidi="he-IL"/>
        </w:rPr>
        <w:t>ָ</w:t>
      </w:r>
      <w:r w:rsidR="004A7689" w:rsidRPr="00463F06">
        <w:rPr>
          <w:rStyle w:val="corashitext"/>
          <w:rFonts w:ascii="Times New Roman" w:hAnsi="Times New Roman" w:cs="Times New Roman"/>
          <w:sz w:val="24"/>
          <w:szCs w:val="24"/>
          <w:rtl/>
          <w:lang w:bidi="he-IL"/>
        </w:rPr>
        <w:t>ש</w:t>
      </w:r>
      <w:r w:rsidR="004A7689" w:rsidRPr="00463F06">
        <w:rPr>
          <w:rFonts w:ascii="Times New Roman" w:hAnsi="Times New Roman" w:cs="Times New Roman"/>
          <w:color w:val="000000"/>
          <w:sz w:val="24"/>
          <w:szCs w:val="24"/>
          <w:rtl/>
          <w:lang w:val="fr-FR" w:eastAsia="en-GB" w:bidi="he-IL"/>
        </w:rPr>
        <w:t>ָ</w:t>
      </w:r>
      <w:r w:rsidR="004A7689" w:rsidRPr="00463F06">
        <w:rPr>
          <w:rStyle w:val="corashitext"/>
          <w:rFonts w:ascii="Times New Roman" w:hAnsi="Times New Roman" w:cs="Times New Roman"/>
          <w:sz w:val="24"/>
          <w:szCs w:val="24"/>
          <w:rtl/>
          <w:lang w:bidi="he-IL"/>
        </w:rPr>
        <w:t>ע</w:t>
      </w:r>
      <w:r w:rsidRPr="00463F06">
        <w:rPr>
          <w:rFonts w:ascii="Times New Roman" w:hAnsi="Times New Roman" w:cs="Times New Roman"/>
          <w:sz w:val="24"/>
          <w:szCs w:val="24"/>
          <w:lang w:val="fr-FR" w:eastAsia="en-GB"/>
        </w:rPr>
        <w:t xml:space="preserve">. En hébreu c’est très différent. Le manque suprême d’humour pour un juge consiste à appliquer la loi de façon mécanique. Le juge doit réintégrer la moralité dans une situation donnée de situation sociale de moralité déréglée. S’il applique la légalité alors la conséquence est catastrophique : l’économie se </w:t>
      </w:r>
      <w:r w:rsidR="007F4A9E" w:rsidRPr="00463F06">
        <w:rPr>
          <w:rFonts w:ascii="Times New Roman" w:hAnsi="Times New Roman" w:cs="Times New Roman"/>
          <w:sz w:val="24"/>
          <w:szCs w:val="24"/>
          <w:lang w:val="fr-FR" w:eastAsia="en-GB"/>
        </w:rPr>
        <w:t>dérègle</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Tendance très forte de la légalité à la place de la moralité dans cette société. C’est un problème très actuel lorsque l’on voit qui est la principale autorité politique du pays en Israël : le juge suprême ! Ce qui est interdit par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avec la séparation des pouvoirs entre l’autorité politique, juridique, sacerdotale, et prophétique. Nous en sommes à la confusion des pouvoirs avec un juge suprême. C’est le pouvoir des juges, c’est l’anti-démocratie par excellence. On se trouve dans une situation </w:t>
      </w:r>
      <w:r w:rsidR="00111940" w:rsidRPr="00463F06">
        <w:rPr>
          <w:rFonts w:ascii="Times New Roman" w:hAnsi="Times New Roman" w:cs="Times New Roman"/>
          <w:sz w:val="24"/>
          <w:szCs w:val="24"/>
          <w:lang w:val="fr-FR" w:eastAsia="en-GB"/>
        </w:rPr>
        <w:t>très</w:t>
      </w:r>
      <w:r w:rsidRPr="00463F06">
        <w:rPr>
          <w:rFonts w:ascii="Times New Roman" w:hAnsi="Times New Roman" w:cs="Times New Roman"/>
          <w:sz w:val="24"/>
          <w:szCs w:val="24"/>
          <w:lang w:val="fr-FR" w:eastAsia="en-GB"/>
        </w:rPr>
        <w:t xml:space="preserve"> proche de celle du rouleau de </w:t>
      </w:r>
      <w:r w:rsidR="00111940" w:rsidRPr="00463F06">
        <w:rPr>
          <w:rFonts w:ascii="Times New Roman" w:hAnsi="Times New Roman" w:cs="Times New Roman"/>
          <w:sz w:val="24"/>
          <w:szCs w:val="24"/>
          <w:rtl/>
          <w:lang w:bidi="he-IL"/>
        </w:rPr>
        <w:t>רוּת</w:t>
      </w:r>
      <w:r w:rsidRPr="00463F06">
        <w:rPr>
          <w:rFonts w:ascii="Times New Roman" w:hAnsi="Times New Roman" w:cs="Times New Roman"/>
          <w:sz w:val="24"/>
          <w:szCs w:val="24"/>
          <w:lang w:val="fr-FR" w:eastAsia="en-GB"/>
        </w:rPr>
        <w:t xml:space="preserve"> qui est « pré – roi David » et donc « pré-messianique ».   </w:t>
      </w:r>
    </w:p>
    <w:p w:rsidR="00111940" w:rsidRPr="00463F06" w:rsidRDefault="0011194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est à l’époque de la dictature des juges, qui est saine s’il s’agit d’imposer la moralité, mais leur formation juridico-politique à l’européenne en a fait du légalisme : la légalité prime la moralité. </w:t>
      </w:r>
    </w:p>
    <w:p w:rsidR="00111940" w:rsidRPr="00463F06" w:rsidRDefault="00111940" w:rsidP="00463F06">
      <w:pPr>
        <w:pStyle w:val="Sansinterligne"/>
        <w:jc w:val="both"/>
        <w:rPr>
          <w:rFonts w:ascii="Times New Roman" w:hAnsi="Times New Roman" w:cs="Times New Roman"/>
          <w:sz w:val="24"/>
          <w:szCs w:val="24"/>
          <w:lang w:val="fr-FR" w:eastAsia="en-GB"/>
        </w:rPr>
      </w:pP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mentalité de ce problème, dans la culture européenne, c’est que c’est la légalité qui prime la moralité puisque la moralité, c’est la légalité elle-même ! Le souci de respecter la légalité de la loi est une des vertus de la moralité c’est exact mais ce n’est pas la seule.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Le régime israélien capote car il donne tous ses pouvoirs à la dictature des juges qui décident d’</w:t>
      </w:r>
      <w:r w:rsidR="006176E0" w:rsidRPr="00463F06">
        <w:rPr>
          <w:rFonts w:ascii="Times New Roman" w:hAnsi="Times New Roman" w:cs="Times New Roman"/>
          <w:sz w:val="24"/>
          <w:szCs w:val="24"/>
          <w:lang w:val="fr-FR" w:eastAsia="en-GB"/>
        </w:rPr>
        <w:t>après</w:t>
      </w:r>
      <w:r w:rsidRPr="00463F06">
        <w:rPr>
          <w:rFonts w:ascii="Times New Roman" w:hAnsi="Times New Roman" w:cs="Times New Roman"/>
          <w:sz w:val="24"/>
          <w:szCs w:val="24"/>
          <w:lang w:val="fr-FR" w:eastAsia="en-GB"/>
        </w:rPr>
        <w:t xml:space="preserve"> leur </w:t>
      </w:r>
      <w:r w:rsidR="006176E0" w:rsidRPr="00463F06">
        <w:rPr>
          <w:rFonts w:ascii="Times New Roman" w:hAnsi="Times New Roman" w:cs="Times New Roman"/>
          <w:sz w:val="24"/>
          <w:szCs w:val="24"/>
          <w:lang w:val="fr-FR" w:eastAsia="en-GB"/>
        </w:rPr>
        <w:t>sensibilité</w:t>
      </w:r>
      <w:r w:rsidRPr="00463F06">
        <w:rPr>
          <w:rFonts w:ascii="Times New Roman" w:hAnsi="Times New Roman" w:cs="Times New Roman"/>
          <w:sz w:val="24"/>
          <w:szCs w:val="24"/>
          <w:lang w:val="fr-FR" w:eastAsia="en-GB"/>
        </w:rPr>
        <w:t xml:space="preserve"> de la lettre de la loi et pas du tout d’après le sens des principes au nom desquels la loi est votée.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le lien qu’il y a entre la non-moralité (une moralité de la non-moralité) comme principe de régulation des relations sociales et d’autre part le dérèglement économique comme dans le verset de </w:t>
      </w:r>
      <w:r w:rsidR="00111940" w:rsidRPr="00463F06">
        <w:rPr>
          <w:rFonts w:ascii="Times New Roman" w:hAnsi="Times New Roman" w:cs="Times New Roman"/>
          <w:sz w:val="24"/>
          <w:szCs w:val="24"/>
          <w:rtl/>
          <w:lang w:bidi="he-IL"/>
        </w:rPr>
        <w:t>רוּת</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 : Comment comprendre rationnellement et intellectuellement ce lien entre l’état de la moralité et le problème économique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 xml:space="preserve">R : Au niveau de la conception claire du monothéisme absolu, il n’y a plus de problème : le Dieu Un est le même qui </w:t>
      </w:r>
      <w:r w:rsidR="006176E0" w:rsidRPr="00463F06">
        <w:rPr>
          <w:rFonts w:ascii="Times New Roman" w:hAnsi="Times New Roman" w:cs="Times New Roman"/>
          <w:sz w:val="24"/>
          <w:szCs w:val="24"/>
          <w:lang w:val="fr-FR" w:eastAsia="en-GB"/>
        </w:rPr>
        <w:t>règle</w:t>
      </w:r>
      <w:r w:rsidRPr="00463F06">
        <w:rPr>
          <w:rFonts w:ascii="Times New Roman" w:hAnsi="Times New Roman" w:cs="Times New Roman"/>
          <w:sz w:val="24"/>
          <w:szCs w:val="24"/>
          <w:lang w:val="fr-FR" w:eastAsia="en-GB"/>
        </w:rPr>
        <w:t xml:space="preserve"> la vie morale et la vie économique. Celui qui a fait les lois de la société humaine, en particulier la base du problème économique qui fonctionne d’après les lois que le Créateur a mises dans Son monde, est Celui qui a révélé les valeurs morales.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sortons de l’histoire de 2000 ans dans une civilisation construite sur les principes opposés. C’est pourquoi notre raison de type occidental a une résistance à cette évidence, au niveau rationnel.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Pas dans la conscience orientale qui comprend de suite que nous sommes atteints lorsque le sens de notre existence est atteint. Que ce soit au niveau de la nourriture, que s’exprime le </w:t>
      </w:r>
      <w:r w:rsidR="006176E0" w:rsidRPr="00463F06">
        <w:rPr>
          <w:rFonts w:ascii="Times New Roman" w:hAnsi="Times New Roman" w:cs="Times New Roman"/>
          <w:sz w:val="24"/>
          <w:szCs w:val="24"/>
          <w:lang w:val="fr-FR" w:eastAsia="en-GB"/>
        </w:rPr>
        <w:t>dérèglement</w:t>
      </w:r>
      <w:r w:rsidRPr="00463F06">
        <w:rPr>
          <w:rFonts w:ascii="Times New Roman" w:hAnsi="Times New Roman" w:cs="Times New Roman"/>
          <w:sz w:val="24"/>
          <w:szCs w:val="24"/>
          <w:lang w:val="fr-FR" w:eastAsia="en-GB"/>
        </w:rPr>
        <w:t xml:space="preserve"> de la moralité au niveau de la société, cela va de soi lorsqu’on comprend que </w:t>
      </w:r>
      <w:r w:rsidR="00DE624A" w:rsidRPr="00463F06">
        <w:rPr>
          <w:rFonts w:ascii="Times New Roman" w:hAnsi="Times New Roman" w:cs="Times New Roman"/>
          <w:sz w:val="24"/>
          <w:szCs w:val="24"/>
          <w:rtl/>
          <w:lang w:val="fr-FR" w:eastAsia="en-GB" w:bidi="he-IL"/>
        </w:rPr>
        <w:t>מ</w:t>
      </w:r>
      <w:r w:rsidR="00DE624A" w:rsidRPr="00463F06">
        <w:rPr>
          <w:rFonts w:ascii="Times New Roman" w:eastAsia="Times New Roman" w:hAnsi="Times New Roman" w:cs="Times New Roman"/>
          <w:color w:val="000000"/>
          <w:sz w:val="24"/>
          <w:szCs w:val="24"/>
          <w:rtl/>
          <w:lang w:eastAsia="en-GB" w:bidi="he-IL"/>
        </w:rPr>
        <w:t>ּ</w:t>
      </w:r>
      <w:r w:rsidR="00DE624A" w:rsidRPr="00463F06">
        <w:rPr>
          <w:rFonts w:ascii="Times New Roman" w:hAnsi="Times New Roman" w:cs="Times New Roman"/>
          <w:sz w:val="24"/>
          <w:szCs w:val="24"/>
          <w:rtl/>
          <w:lang w:val="fr-FR" w:eastAsia="en-GB" w:bidi="he-IL"/>
        </w:rPr>
        <w:t>ִ</w:t>
      </w:r>
      <w:r w:rsidR="00DE624A" w:rsidRPr="00463F06">
        <w:rPr>
          <w:rFonts w:ascii="Times New Roman" w:hAnsi="Times New Roman" w:cs="Times New Roman"/>
          <w:color w:val="000000"/>
          <w:sz w:val="24"/>
          <w:szCs w:val="24"/>
          <w:rtl/>
          <w:lang w:val="fr-FR" w:eastAsia="en-GB" w:bidi="he-IL"/>
        </w:rPr>
        <w:t>דָה</w:t>
      </w:r>
      <w:r w:rsidR="00DE624A" w:rsidRPr="00463F06">
        <w:rPr>
          <w:rFonts w:ascii="Times New Roman" w:hAnsi="Times New Roman" w:cs="Times New Roman"/>
          <w:sz w:val="24"/>
          <w:szCs w:val="24"/>
          <w:rtl/>
          <w:lang w:bidi="he-IL"/>
        </w:rPr>
        <w:t xml:space="preserve"> כְּנֶגְ</w:t>
      </w:r>
      <w:r w:rsidR="00DE624A" w:rsidRPr="00463F06">
        <w:rPr>
          <w:rFonts w:ascii="Times New Roman" w:hAnsi="Times New Roman" w:cs="Times New Roman"/>
          <w:sz w:val="24"/>
          <w:szCs w:val="24"/>
          <w:rtl/>
          <w:lang w:val="fr-FR" w:eastAsia="en-GB" w:bidi="he-IL"/>
        </w:rPr>
        <w:t xml:space="preserve"> מ</w:t>
      </w:r>
      <w:r w:rsidR="00DE624A" w:rsidRPr="00463F06">
        <w:rPr>
          <w:rFonts w:ascii="Times New Roman" w:eastAsia="Times New Roman" w:hAnsi="Times New Roman" w:cs="Times New Roman"/>
          <w:color w:val="000000"/>
          <w:sz w:val="24"/>
          <w:szCs w:val="24"/>
          <w:rtl/>
          <w:lang w:eastAsia="en-GB" w:bidi="he-IL"/>
        </w:rPr>
        <w:t>ּ</w:t>
      </w:r>
      <w:r w:rsidR="00DE624A" w:rsidRPr="00463F06">
        <w:rPr>
          <w:rFonts w:ascii="Times New Roman" w:hAnsi="Times New Roman" w:cs="Times New Roman"/>
          <w:sz w:val="24"/>
          <w:szCs w:val="24"/>
          <w:rtl/>
          <w:lang w:val="fr-FR" w:eastAsia="en-GB" w:bidi="he-IL"/>
        </w:rPr>
        <w:t>ִ</w:t>
      </w:r>
      <w:r w:rsidR="00DE624A" w:rsidRPr="00463F06">
        <w:rPr>
          <w:rFonts w:ascii="Times New Roman" w:hAnsi="Times New Roman" w:cs="Times New Roman"/>
          <w:color w:val="000000"/>
          <w:sz w:val="24"/>
          <w:szCs w:val="24"/>
          <w:rtl/>
          <w:lang w:val="fr-FR" w:eastAsia="en-GB" w:bidi="he-IL"/>
        </w:rPr>
        <w:t>דָה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Si le sens de l’existence est en question, c’est dans les moyens d’existence, c’est-à-dire le manger.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Les paysans en Occident le comprennent immédiatement.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la raison pour laquelle c’est bien pour avoir à résoudre le problème moral que nous sommes donnés au problème économique : ce qui survient au niveau du problème moral s’exprime au niveau de la réalité économique.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Il y a là je crois un ‘</w:t>
      </w:r>
      <w:r w:rsidRPr="00463F06">
        <w:rPr>
          <w:rFonts w:ascii="Times New Roman" w:hAnsi="Times New Roman" w:cs="Times New Roman"/>
          <w:i/>
          <w:iCs/>
          <w:sz w:val="24"/>
          <w:szCs w:val="24"/>
          <w:lang w:val="fr-FR" w:eastAsia="en-GB"/>
        </w:rPr>
        <w:t>Hidoush</w:t>
      </w:r>
      <w:r w:rsidRPr="00463F06">
        <w:rPr>
          <w:rFonts w:ascii="Times New Roman" w:hAnsi="Times New Roman" w:cs="Times New Roman"/>
          <w:sz w:val="24"/>
          <w:szCs w:val="24"/>
          <w:lang w:val="fr-FR" w:eastAsia="en-GB"/>
        </w:rPr>
        <w:t xml:space="preserve"> par rapport à la mentalité occidentale. La question métaphysique de fond est importante : Les valeurs dépendent d’une quantité d’aliments ? Quel rapport ? C’est un mystère. Il faut découvrir qu’il y a un rapport dans le sens d’une finalité. Tous les textes parlant de la différence entre </w:t>
      </w:r>
      <w:r w:rsidR="00DE624A" w:rsidRPr="00463F06">
        <w:rPr>
          <w:rFonts w:ascii="Times New Roman" w:eastAsia="Times New Roman" w:hAnsi="Times New Roman" w:cs="Times New Roman"/>
          <w:sz w:val="24"/>
          <w:szCs w:val="24"/>
          <w:rtl/>
          <w:lang w:val="fr-FR" w:eastAsia="en-GB" w:bidi="he-IL"/>
        </w:rPr>
        <w:t>ע</w:t>
      </w:r>
      <w:r w:rsidR="00DE624A" w:rsidRPr="00463F06">
        <w:rPr>
          <w:rFonts w:ascii="Times New Roman" w:hAnsi="Times New Roman" w:cs="Times New Roman"/>
          <w:sz w:val="24"/>
          <w:szCs w:val="24"/>
          <w:rtl/>
          <w:lang w:val="fr-FR" w:eastAsia="en-GB" w:bidi="he-IL"/>
        </w:rPr>
        <w:t>וֹ</w:t>
      </w:r>
      <w:r w:rsidR="00DE624A" w:rsidRPr="00463F06">
        <w:rPr>
          <w:rStyle w:val="text"/>
          <w:rFonts w:ascii="Times New Roman" w:hAnsi="Times New Roman" w:cs="Times New Roman"/>
          <w:sz w:val="24"/>
          <w:szCs w:val="24"/>
          <w:rtl/>
          <w:lang w:bidi="he-IL"/>
        </w:rPr>
        <w:t>ל</w:t>
      </w:r>
      <w:r w:rsidR="00DE624A" w:rsidRPr="00463F06">
        <w:rPr>
          <w:rStyle w:val="text"/>
          <w:rFonts w:ascii="Times New Roman" w:hAnsi="Times New Roman" w:cs="Times New Roman"/>
          <w:color w:val="000000"/>
          <w:sz w:val="24"/>
          <w:szCs w:val="24"/>
          <w:rtl/>
          <w:lang w:bidi="he-IL"/>
        </w:rPr>
        <w:t>ָ</w:t>
      </w:r>
      <w:r w:rsidR="00DE624A" w:rsidRPr="00463F06">
        <w:rPr>
          <w:rFonts w:ascii="Times New Roman" w:eastAsia="Times New Roman" w:hAnsi="Times New Roman" w:cs="Times New Roman"/>
          <w:sz w:val="24"/>
          <w:szCs w:val="24"/>
          <w:rtl/>
          <w:lang w:val="fr-FR" w:eastAsia="en-GB" w:bidi="he-IL"/>
        </w:rPr>
        <w:t xml:space="preserve">ם </w:t>
      </w:r>
      <w:r w:rsidR="00DE624A" w:rsidRPr="00463F06">
        <w:rPr>
          <w:rFonts w:ascii="Times New Roman" w:eastAsia="Times New Roman" w:hAnsi="Times New Roman" w:cs="Times New Roman"/>
          <w:color w:val="000000"/>
          <w:sz w:val="24"/>
          <w:szCs w:val="24"/>
          <w:rtl/>
          <w:lang w:eastAsia="en-GB" w:bidi="he-IL"/>
        </w:rPr>
        <w:t>הַזֶּה</w:t>
      </w:r>
      <w:r w:rsidR="00DE624A"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et les temps messianiques, montrent que dans les temps messianiques nous n’avons plus à être justifiés par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 raison pour laquelle il n’y aura plus de </w:t>
      </w:r>
      <w:r w:rsidR="00DE624A" w:rsidRPr="00463F06">
        <w:rPr>
          <w:rFonts w:ascii="Times New Roman" w:hAnsi="Times New Roman" w:cs="Times New Roman"/>
          <w:sz w:val="24"/>
          <w:szCs w:val="24"/>
          <w:lang w:val="fr-FR" w:eastAsia="en-GB"/>
        </w:rPr>
        <w:t xml:space="preserve"> </w:t>
      </w:r>
      <w:r w:rsidR="00DE624A" w:rsidRPr="00463F06">
        <w:rPr>
          <w:rStyle w:val="text"/>
          <w:rFonts w:ascii="Times New Roman" w:hAnsi="Times New Roman" w:cs="Times New Roman"/>
          <w:color w:val="000000"/>
          <w:sz w:val="24"/>
          <w:szCs w:val="24"/>
          <w:rtl/>
          <w:lang w:bidi="he-IL"/>
        </w:rPr>
        <w:t>קָרְבָּ</w:t>
      </w:r>
      <w:r w:rsidR="00DE624A" w:rsidRPr="00463F06">
        <w:rPr>
          <w:rFonts w:ascii="Times New Roman" w:hAnsi="Times New Roman" w:cs="Times New Roman"/>
          <w:color w:val="000000"/>
          <w:sz w:val="24"/>
          <w:szCs w:val="24"/>
          <w:rtl/>
          <w:lang w:bidi="he-IL"/>
        </w:rPr>
        <w:t>נ</w:t>
      </w:r>
      <w:r w:rsidR="00DE624A" w:rsidRPr="00463F06">
        <w:rPr>
          <w:rFonts w:ascii="Times New Roman" w:hAnsi="Times New Roman" w:cs="Times New Roman"/>
          <w:sz w:val="24"/>
          <w:szCs w:val="24"/>
          <w:rtl/>
          <w:lang w:val="fr-FR" w:eastAsia="en-GB" w:bidi="he-IL"/>
        </w:rPr>
        <w:t>וֹת</w:t>
      </w:r>
      <w:r w:rsidR="00DE624A"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sauf de</w:t>
      </w:r>
      <w:r w:rsidR="00DE624A" w:rsidRPr="00463F06">
        <w:rPr>
          <w:rFonts w:ascii="Times New Roman" w:hAnsi="Times New Roman" w:cs="Times New Roman"/>
          <w:sz w:val="24"/>
          <w:szCs w:val="24"/>
          <w:lang w:val="fr-FR" w:eastAsia="en-GB"/>
        </w:rPr>
        <w:t xml:space="preserve"> </w:t>
      </w:r>
      <w:r w:rsidR="00DE624A" w:rsidRPr="00463F06">
        <w:rPr>
          <w:rStyle w:val="hps"/>
          <w:rFonts w:ascii="Times New Roman" w:hAnsi="Times New Roman" w:cs="Times New Roman"/>
          <w:sz w:val="24"/>
          <w:szCs w:val="24"/>
          <w:rtl/>
          <w:lang w:bidi="he-IL"/>
        </w:rPr>
        <w:t>תודה</w:t>
      </w:r>
      <w:r w:rsidRPr="00463F06">
        <w:rPr>
          <w:rFonts w:ascii="Times New Roman" w:hAnsi="Times New Roman" w:cs="Times New Roman"/>
          <w:sz w:val="24"/>
          <w:szCs w:val="24"/>
          <w:lang w:val="fr-FR" w:eastAsia="en-GB"/>
        </w:rPr>
        <w:t xml:space="preserve"> </w:t>
      </w:r>
      <w:r w:rsidR="00DE624A" w:rsidRPr="00463F06">
        <w:rPr>
          <w:rStyle w:val="text"/>
          <w:rFonts w:ascii="Times New Roman" w:hAnsi="Times New Roman" w:cs="Times New Roman"/>
          <w:color w:val="000000"/>
          <w:sz w:val="24"/>
          <w:szCs w:val="24"/>
          <w:rtl/>
          <w:lang w:bidi="he-IL"/>
        </w:rPr>
        <w:t>קָרְבָּן</w:t>
      </w:r>
      <w:r w:rsidR="00DE624A" w:rsidRPr="00463F06">
        <w:rPr>
          <w:rStyle w:val="text"/>
          <w:rFonts w:ascii="Times New Roman" w:hAnsi="Times New Roman" w:cs="Times New Roman"/>
          <w:color w:val="000000"/>
          <w:sz w:val="24"/>
          <w:szCs w:val="24"/>
          <w:lang w:val="fr-FR"/>
        </w:rPr>
        <w:t xml:space="preserve"> ..</w:t>
      </w:r>
      <w:r w:rsidR="006176E0"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etc</w:t>
      </w:r>
      <w:r w:rsidR="006176E0"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D’autre part, il n’y a plus de problème économique à résoudre : « arbre à pain » </w:t>
      </w:r>
      <w:r w:rsidR="006176E0" w:rsidRPr="00463F06">
        <w:rPr>
          <w:rFonts w:ascii="Times New Roman" w:hAnsi="Times New Roman" w:cs="Times New Roman"/>
          <w:sz w:val="24"/>
          <w:szCs w:val="24"/>
          <w:lang w:val="fr-FR" w:eastAsia="en-GB"/>
        </w:rPr>
        <w:t>etc.</w:t>
      </w:r>
      <w:r w:rsidRPr="00463F06">
        <w:rPr>
          <w:rFonts w:ascii="Times New Roman" w:hAnsi="Times New Roman" w:cs="Times New Roman"/>
          <w:sz w:val="24"/>
          <w:szCs w:val="24"/>
          <w:lang w:val="fr-FR" w:eastAsia="en-GB"/>
        </w:rPr>
        <w:t xml:space="preserve">… L’homme sera entièrement disponible à l’ordre des valeurs : Plus de problème économique et la moralité sera facilitée...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B03D5B"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kern w:val="36"/>
          <w:sz w:val="24"/>
          <w:szCs w:val="24"/>
          <w:rtl/>
          <w:lang w:val="fr-FR" w:bidi="he-IL"/>
        </w:rPr>
        <w:t>ב</w:t>
      </w:r>
      <w:r w:rsidRPr="00463F06">
        <w:rPr>
          <w:rStyle w:val="text"/>
          <w:rFonts w:ascii="Times New Roman" w:hAnsi="Times New Roman" w:cs="Times New Roman"/>
          <w:color w:val="000000"/>
          <w:sz w:val="24"/>
          <w:szCs w:val="24"/>
          <w:rtl/>
          <w:lang w:bidi="he-IL"/>
        </w:rPr>
        <w:t>ִ</w:t>
      </w:r>
      <w:r w:rsidRPr="00463F06">
        <w:rPr>
          <w:rFonts w:ascii="Times New Roman" w:hAnsi="Times New Roman" w:cs="Times New Roman"/>
          <w:kern w:val="36"/>
          <w:sz w:val="24"/>
          <w:szCs w:val="24"/>
          <w:rtl/>
          <w:lang w:val="fr-FR" w:bidi="he-IL"/>
        </w:rPr>
        <w:t>ּ</w:t>
      </w:r>
      <w:r w:rsidR="00DE624A" w:rsidRPr="00463F06">
        <w:rPr>
          <w:rFonts w:ascii="Times New Roman" w:hAnsi="Times New Roman" w:cs="Times New Roman"/>
          <w:sz w:val="24"/>
          <w:szCs w:val="24"/>
          <w:rtl/>
          <w:lang w:bidi="he-IL"/>
        </w:rPr>
        <w:t>ר</w:t>
      </w:r>
      <w:r w:rsidRPr="00463F06">
        <w:rPr>
          <w:rStyle w:val="text"/>
          <w:rFonts w:ascii="Times New Roman" w:hAnsi="Times New Roman" w:cs="Times New Roman"/>
          <w:color w:val="000000"/>
          <w:sz w:val="24"/>
          <w:szCs w:val="24"/>
          <w:rtl/>
          <w:lang w:bidi="he-IL"/>
        </w:rPr>
        <w:t>כָּ</w:t>
      </w:r>
      <w:r w:rsidR="00DE624A" w:rsidRPr="00463F06">
        <w:rPr>
          <w:rFonts w:ascii="Times New Roman" w:hAnsi="Times New Roman" w:cs="Times New Roman"/>
          <w:sz w:val="24"/>
          <w:szCs w:val="24"/>
          <w:rtl/>
          <w:lang w:bidi="he-IL"/>
        </w:rPr>
        <w:t xml:space="preserve">ת </w:t>
      </w:r>
      <w:r w:rsidRPr="00463F06">
        <w:rPr>
          <w:rFonts w:ascii="Times New Roman" w:eastAsia="Times New Roman" w:hAnsi="Times New Roman" w:cs="Times New Roman"/>
          <w:color w:val="000000"/>
          <w:sz w:val="24"/>
          <w:szCs w:val="24"/>
          <w:rtl/>
          <w:lang w:eastAsia="en-GB" w:bidi="he-IL"/>
        </w:rPr>
        <w:t>הַ</w:t>
      </w:r>
      <w:r w:rsidR="00DE624A" w:rsidRPr="00463F06">
        <w:rPr>
          <w:rFonts w:ascii="Times New Roman" w:hAnsi="Times New Roman" w:cs="Times New Roman"/>
          <w:sz w:val="24"/>
          <w:szCs w:val="24"/>
          <w:rtl/>
          <w:lang w:bidi="he-IL"/>
        </w:rPr>
        <w:t>מ</w:t>
      </w:r>
      <w:r w:rsidRPr="00463F06">
        <w:rPr>
          <w:rStyle w:val="text"/>
          <w:rFonts w:ascii="Times New Roman" w:hAnsi="Times New Roman" w:cs="Times New Roman"/>
          <w:color w:val="000000"/>
          <w:sz w:val="24"/>
          <w:szCs w:val="24"/>
          <w:rtl/>
          <w:lang w:bidi="he-IL"/>
        </w:rPr>
        <w:t>ָ</w:t>
      </w:r>
      <w:r w:rsidR="00DE624A" w:rsidRPr="00463F06">
        <w:rPr>
          <w:rFonts w:ascii="Times New Roman" w:hAnsi="Times New Roman" w:cs="Times New Roman"/>
          <w:sz w:val="24"/>
          <w:szCs w:val="24"/>
          <w:rtl/>
          <w:lang w:bidi="he-IL"/>
        </w:rPr>
        <w:t>ז</w:t>
      </w:r>
      <w:r w:rsidRPr="00463F06">
        <w:rPr>
          <w:rFonts w:ascii="Times New Roman" w:hAnsi="Times New Roman" w:cs="Times New Roman"/>
          <w:sz w:val="24"/>
          <w:szCs w:val="24"/>
          <w:rtl/>
          <w:lang w:val="fr-FR" w:eastAsia="en-GB" w:bidi="he-IL"/>
        </w:rPr>
        <w:t>וֹ</w:t>
      </w:r>
      <w:r w:rsidR="00DE624A" w:rsidRPr="00463F06">
        <w:rPr>
          <w:rFonts w:ascii="Times New Roman" w:hAnsi="Times New Roman" w:cs="Times New Roman"/>
          <w:sz w:val="24"/>
          <w:szCs w:val="24"/>
          <w:rtl/>
          <w:lang w:bidi="he-IL"/>
        </w:rPr>
        <w:t>ן</w:t>
      </w:r>
      <w:r w:rsidR="00DE624A"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sz w:val="24"/>
          <w:szCs w:val="24"/>
          <w:lang w:val="fr-FR" w:eastAsia="en-GB"/>
        </w:rPr>
        <w:t xml:space="preserve">est une </w:t>
      </w:r>
      <w:r w:rsidRPr="00463F06">
        <w:rPr>
          <w:rFonts w:ascii="Times New Roman" w:eastAsia="Times New Roman" w:hAnsi="Times New Roman" w:cs="Times New Roman"/>
          <w:color w:val="000000"/>
          <w:sz w:val="24"/>
          <w:szCs w:val="24"/>
          <w:rtl/>
          <w:lang w:eastAsia="en-GB" w:bidi="he-IL"/>
        </w:rPr>
        <w:t>עֲבֹדַ</w:t>
      </w:r>
      <w:r w:rsidRPr="00463F06">
        <w:rPr>
          <w:rFonts w:ascii="Times New Roman" w:hAnsi="Times New Roman" w:cs="Times New Roman"/>
          <w:sz w:val="24"/>
          <w:szCs w:val="24"/>
          <w:rtl/>
          <w:lang w:bidi="he-IL"/>
        </w:rPr>
        <w:t>ה</w:t>
      </w:r>
      <w:r w:rsidRPr="00463F06">
        <w:rPr>
          <w:rFonts w:ascii="Times New Roman" w:hAnsi="Times New Roman" w:cs="Times New Roman"/>
          <w:sz w:val="24"/>
          <w:szCs w:val="24"/>
          <w:lang w:val="fr-FR" w:bidi="he-IL"/>
        </w:rPr>
        <w:t xml:space="preserve">  </w:t>
      </w:r>
      <w:r w:rsidR="009413D9" w:rsidRPr="00463F06">
        <w:rPr>
          <w:rFonts w:ascii="Times New Roman" w:hAnsi="Times New Roman" w:cs="Times New Roman"/>
          <w:sz w:val="24"/>
          <w:szCs w:val="24"/>
          <w:lang w:val="fr-FR" w:eastAsia="en-GB"/>
        </w:rPr>
        <w:t xml:space="preserve">plus importante que la </w:t>
      </w:r>
      <w:r w:rsidR="0026737A" w:rsidRPr="00463F06">
        <w:rPr>
          <w:rStyle w:val="hps"/>
          <w:rFonts w:ascii="Times New Roman" w:hAnsi="Times New Roman" w:cs="Times New Roman"/>
          <w:sz w:val="24"/>
          <w:szCs w:val="24"/>
          <w:rtl/>
          <w:lang w:bidi="he-IL"/>
        </w:rPr>
        <w:t>ת</w:t>
      </w:r>
      <w:r w:rsidR="0026737A" w:rsidRPr="00463F06">
        <w:rPr>
          <w:rFonts w:ascii="Times New Roman" w:hAnsi="Times New Roman" w:cs="Times New Roman"/>
          <w:color w:val="000000"/>
          <w:sz w:val="24"/>
          <w:szCs w:val="24"/>
          <w:rtl/>
          <w:lang w:bidi="he-IL"/>
        </w:rPr>
        <w:t>ְ</w:t>
      </w:r>
      <w:r w:rsidR="0026737A" w:rsidRPr="00463F06">
        <w:rPr>
          <w:rStyle w:val="hps"/>
          <w:rFonts w:ascii="Times New Roman" w:hAnsi="Times New Roman" w:cs="Times New Roman"/>
          <w:sz w:val="24"/>
          <w:szCs w:val="24"/>
          <w:rtl/>
          <w:lang w:bidi="he-IL"/>
        </w:rPr>
        <w:t>פ</w:t>
      </w:r>
      <w:r w:rsidR="0026737A" w:rsidRPr="00463F06">
        <w:rPr>
          <w:rFonts w:ascii="Times New Roman" w:hAnsi="Times New Roman" w:cs="Times New Roman"/>
          <w:sz w:val="24"/>
          <w:szCs w:val="24"/>
          <w:rtl/>
          <w:lang w:val="fr-FR" w:eastAsia="en-GB" w:bidi="he-IL"/>
        </w:rPr>
        <w:t>ִ</w:t>
      </w:r>
      <w:r w:rsidR="0026737A" w:rsidRPr="00463F06">
        <w:rPr>
          <w:rStyle w:val="hps"/>
          <w:rFonts w:ascii="Times New Roman" w:hAnsi="Times New Roman" w:cs="Times New Roman"/>
          <w:sz w:val="24"/>
          <w:szCs w:val="24"/>
          <w:rtl/>
          <w:lang w:bidi="he-IL"/>
        </w:rPr>
        <w:t>יל</w:t>
      </w:r>
      <w:r w:rsidR="0026737A" w:rsidRPr="00463F06">
        <w:rPr>
          <w:rFonts w:ascii="Times New Roman" w:hAnsi="Times New Roman" w:cs="Times New Roman"/>
          <w:sz w:val="24"/>
          <w:szCs w:val="24"/>
          <w:rtl/>
          <w:lang w:val="fr-FR" w:eastAsia="en-GB" w:bidi="he-IL"/>
        </w:rPr>
        <w:t>ַ</w:t>
      </w:r>
      <w:r w:rsidR="0026737A" w:rsidRPr="00463F06">
        <w:rPr>
          <w:rStyle w:val="hps"/>
          <w:rFonts w:ascii="Times New Roman" w:hAnsi="Times New Roman" w:cs="Times New Roman"/>
          <w:sz w:val="24"/>
          <w:szCs w:val="24"/>
          <w:rtl/>
          <w:lang w:bidi="he-IL"/>
        </w:rPr>
        <w:t>ה</w:t>
      </w:r>
      <w:r w:rsidR="009413D9" w:rsidRPr="00463F06">
        <w:rPr>
          <w:rFonts w:ascii="Times New Roman" w:hAnsi="Times New Roman" w:cs="Times New Roman"/>
          <w:sz w:val="24"/>
          <w:szCs w:val="24"/>
          <w:lang w:val="fr-FR" w:eastAsia="en-GB"/>
        </w:rPr>
        <w:t xml:space="preserve">: parce c’est </w:t>
      </w:r>
      <w:r w:rsidR="006176E0" w:rsidRPr="00463F06">
        <w:rPr>
          <w:rFonts w:ascii="Times New Roman" w:hAnsi="Times New Roman" w:cs="Times New Roman"/>
          <w:sz w:val="24"/>
          <w:szCs w:val="24"/>
          <w:lang w:val="fr-FR" w:eastAsia="en-GB"/>
        </w:rPr>
        <w:t>précisément</w:t>
      </w:r>
      <w:r w:rsidR="009413D9" w:rsidRPr="00463F06">
        <w:rPr>
          <w:rFonts w:ascii="Times New Roman" w:hAnsi="Times New Roman" w:cs="Times New Roman"/>
          <w:sz w:val="24"/>
          <w:szCs w:val="24"/>
          <w:lang w:val="fr-FR" w:eastAsia="en-GB"/>
        </w:rPr>
        <w:t xml:space="preserve"> l’établissement du lien du </w:t>
      </w:r>
      <w:r w:rsidRPr="00463F06">
        <w:rPr>
          <w:rFonts w:ascii="Times New Roman" w:eastAsia="Times New Roman" w:hAnsi="Times New Roman" w:cs="Times New Roman"/>
          <w:sz w:val="24"/>
          <w:szCs w:val="24"/>
          <w:rtl/>
          <w:lang w:val="fr-FR" w:eastAsia="en-GB" w:bidi="he-IL"/>
        </w:rPr>
        <w:t>עֵ</w:t>
      </w:r>
      <w:r w:rsidRPr="00463F06">
        <w:rPr>
          <w:rStyle w:val="text"/>
          <w:rFonts w:ascii="Times New Roman" w:hAnsi="Times New Roman" w:cs="Times New Roman"/>
          <w:color w:val="000000"/>
          <w:sz w:val="24"/>
          <w:szCs w:val="24"/>
          <w:rtl/>
          <w:lang w:bidi="he-IL"/>
        </w:rPr>
        <w:t>ב</w:t>
      </w:r>
      <w:r w:rsidRPr="00463F06">
        <w:rPr>
          <w:rFonts w:ascii="Times New Roman" w:eastAsia="Times New Roman" w:hAnsi="Times New Roman" w:cs="Times New Roman"/>
          <w:sz w:val="24"/>
          <w:szCs w:val="24"/>
          <w:rtl/>
          <w:lang w:val="fr-FR" w:eastAsia="en-GB" w:bidi="he-IL"/>
        </w:rPr>
        <w:t>ֵ</w:t>
      </w:r>
      <w:r w:rsidRPr="00463F06">
        <w:rPr>
          <w:rStyle w:val="text"/>
          <w:rFonts w:ascii="Times New Roman" w:hAnsi="Times New Roman" w:cs="Times New Roman"/>
          <w:color w:val="000000"/>
          <w:sz w:val="24"/>
          <w:szCs w:val="24"/>
          <w:rtl/>
          <w:lang w:bidi="he-IL"/>
        </w:rPr>
        <w:t>ד</w:t>
      </w:r>
      <w:r w:rsidRPr="00463F06">
        <w:rPr>
          <w:rStyle w:val="text"/>
          <w:rFonts w:ascii="Times New Roman" w:hAnsi="Times New Roman" w:cs="Times New Roman"/>
          <w:color w:val="000000"/>
          <w:sz w:val="24"/>
          <w:szCs w:val="24"/>
          <w:lang w:val="fr-FR" w:bidi="he-IL"/>
        </w:rPr>
        <w:t xml:space="preserve"> </w:t>
      </w:r>
      <w:r w:rsidR="009413D9" w:rsidRPr="00463F06">
        <w:rPr>
          <w:rFonts w:ascii="Times New Roman" w:hAnsi="Times New Roman" w:cs="Times New Roman"/>
          <w:sz w:val="24"/>
          <w:szCs w:val="24"/>
          <w:lang w:val="fr-FR" w:eastAsia="en-GB"/>
        </w:rPr>
        <w:t xml:space="preserve">au </w:t>
      </w:r>
      <w:r w:rsidRPr="00463F06">
        <w:rPr>
          <w:rFonts w:ascii="Times New Roman" w:hAnsi="Times New Roman" w:cs="Times New Roman"/>
          <w:sz w:val="24"/>
          <w:szCs w:val="24"/>
          <w:rtl/>
          <w:lang w:val="fr-FR" w:bidi="he-IL"/>
        </w:rPr>
        <w:t>אֲדֹנ</w:t>
      </w:r>
      <w:r w:rsidRPr="00463F06">
        <w:rPr>
          <w:rFonts w:ascii="Times New Roman" w:hAnsi="Times New Roman" w:cs="Times New Roman"/>
          <w:sz w:val="24"/>
          <w:szCs w:val="24"/>
          <w:lang w:val="fr-FR" w:bidi="he-IL"/>
        </w:rPr>
        <w:t xml:space="preserve"> </w:t>
      </w:r>
      <w:r w:rsidR="009413D9" w:rsidRPr="00463F06">
        <w:rPr>
          <w:rFonts w:ascii="Times New Roman" w:hAnsi="Times New Roman" w:cs="Times New Roman"/>
          <w:sz w:val="24"/>
          <w:szCs w:val="24"/>
          <w:lang w:val="fr-FR" w:eastAsia="en-GB"/>
        </w:rPr>
        <w:t xml:space="preserve">à travers le fait d’exister c’est-à-dire la nourriture qui me fait exister. C’est quand je </w:t>
      </w:r>
      <w:r w:rsidR="006176E0" w:rsidRPr="00463F06">
        <w:rPr>
          <w:rFonts w:ascii="Times New Roman" w:hAnsi="Times New Roman" w:cs="Times New Roman"/>
          <w:sz w:val="24"/>
          <w:szCs w:val="24"/>
          <w:lang w:val="fr-FR" w:eastAsia="en-GB"/>
        </w:rPr>
        <w:t>prends</w:t>
      </w:r>
      <w:r w:rsidR="009413D9" w:rsidRPr="00463F06">
        <w:rPr>
          <w:rFonts w:ascii="Times New Roman" w:hAnsi="Times New Roman" w:cs="Times New Roman"/>
          <w:sz w:val="24"/>
          <w:szCs w:val="24"/>
          <w:lang w:val="fr-FR" w:eastAsia="en-GB"/>
        </w:rPr>
        <w:t xml:space="preserve"> conscience de la nécessité de manger pour vivre que je sais que j’ai un Créateur. Je suis plus devant le Créateur pendant </w:t>
      </w:r>
      <w:r w:rsidRPr="00463F06">
        <w:rPr>
          <w:rFonts w:ascii="Times New Roman" w:hAnsi="Times New Roman" w:cs="Times New Roman"/>
          <w:kern w:val="36"/>
          <w:sz w:val="24"/>
          <w:szCs w:val="24"/>
          <w:rtl/>
          <w:lang w:val="fr-FR" w:bidi="he-IL"/>
        </w:rPr>
        <w:t>ב</w:t>
      </w:r>
      <w:r w:rsidRPr="00463F06">
        <w:rPr>
          <w:rStyle w:val="text"/>
          <w:rFonts w:ascii="Times New Roman" w:hAnsi="Times New Roman" w:cs="Times New Roman"/>
          <w:color w:val="000000"/>
          <w:sz w:val="24"/>
          <w:szCs w:val="24"/>
          <w:rtl/>
          <w:lang w:bidi="he-IL"/>
        </w:rPr>
        <w:t>ִ</w:t>
      </w:r>
      <w:r w:rsidRPr="00463F06">
        <w:rPr>
          <w:rFonts w:ascii="Times New Roman" w:hAnsi="Times New Roman" w:cs="Times New Roman"/>
          <w:kern w:val="36"/>
          <w:sz w:val="24"/>
          <w:szCs w:val="24"/>
          <w:rtl/>
          <w:lang w:val="fr-FR" w:bidi="he-IL"/>
        </w:rPr>
        <w:t>ּ</w:t>
      </w:r>
      <w:r w:rsidRPr="00463F06">
        <w:rPr>
          <w:rFonts w:ascii="Times New Roman" w:hAnsi="Times New Roman" w:cs="Times New Roman"/>
          <w:sz w:val="24"/>
          <w:szCs w:val="24"/>
          <w:rtl/>
          <w:lang w:bidi="he-IL"/>
        </w:rPr>
        <w:t>ר</w:t>
      </w:r>
      <w:r w:rsidRPr="00463F06">
        <w:rPr>
          <w:rStyle w:val="text"/>
          <w:rFonts w:ascii="Times New Roman" w:hAnsi="Times New Roman" w:cs="Times New Roman"/>
          <w:color w:val="000000"/>
          <w:sz w:val="24"/>
          <w:szCs w:val="24"/>
          <w:rtl/>
          <w:lang w:bidi="he-IL"/>
        </w:rPr>
        <w:t>כָּ</w:t>
      </w:r>
      <w:r w:rsidRPr="00463F06">
        <w:rPr>
          <w:rFonts w:ascii="Times New Roman" w:hAnsi="Times New Roman" w:cs="Times New Roman"/>
          <w:sz w:val="24"/>
          <w:szCs w:val="24"/>
          <w:rtl/>
          <w:lang w:bidi="he-IL"/>
        </w:rPr>
        <w:t xml:space="preserve">ת </w:t>
      </w:r>
      <w:r w:rsidRPr="00463F06">
        <w:rPr>
          <w:rFonts w:ascii="Times New Roman" w:eastAsia="Times New Roman" w:hAnsi="Times New Roman" w:cs="Times New Roman"/>
          <w:color w:val="000000"/>
          <w:sz w:val="24"/>
          <w:szCs w:val="24"/>
          <w:rtl/>
          <w:lang w:eastAsia="en-GB" w:bidi="he-IL"/>
        </w:rPr>
        <w:t>הַ</w:t>
      </w:r>
      <w:r w:rsidRPr="00463F06">
        <w:rPr>
          <w:rFonts w:ascii="Times New Roman" w:hAnsi="Times New Roman" w:cs="Times New Roman"/>
          <w:sz w:val="24"/>
          <w:szCs w:val="24"/>
          <w:rtl/>
          <w:lang w:bidi="he-IL"/>
        </w:rPr>
        <w:t>מ</w:t>
      </w:r>
      <w:r w:rsidRPr="00463F06">
        <w:rPr>
          <w:rStyle w:val="text"/>
          <w:rFonts w:ascii="Times New Roman" w:hAnsi="Times New Roman" w:cs="Times New Roman"/>
          <w:color w:val="000000"/>
          <w:sz w:val="24"/>
          <w:szCs w:val="24"/>
          <w:rtl/>
          <w:lang w:bidi="he-IL"/>
        </w:rPr>
        <w:t>ָ</w:t>
      </w:r>
      <w:r w:rsidRPr="00463F06">
        <w:rPr>
          <w:rFonts w:ascii="Times New Roman" w:hAnsi="Times New Roman" w:cs="Times New Roman"/>
          <w:sz w:val="24"/>
          <w:szCs w:val="24"/>
          <w:rtl/>
          <w:lang w:bidi="he-IL"/>
        </w:rPr>
        <w:t>ז</w:t>
      </w:r>
      <w:r w:rsidRPr="00463F06">
        <w:rPr>
          <w:rFonts w:ascii="Times New Roman" w:hAnsi="Times New Roman" w:cs="Times New Roman"/>
          <w:sz w:val="24"/>
          <w:szCs w:val="24"/>
          <w:rtl/>
          <w:lang w:val="fr-FR" w:eastAsia="en-GB" w:bidi="he-IL"/>
        </w:rPr>
        <w:t>וֹ</w:t>
      </w:r>
      <w:r w:rsidRPr="00463F06">
        <w:rPr>
          <w:rFonts w:ascii="Times New Roman" w:hAnsi="Times New Roman" w:cs="Times New Roman"/>
          <w:sz w:val="24"/>
          <w:szCs w:val="24"/>
          <w:rtl/>
          <w:lang w:bidi="he-IL"/>
        </w:rPr>
        <w:t>ן</w:t>
      </w:r>
      <w:r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sz w:val="24"/>
          <w:szCs w:val="24"/>
          <w:lang w:val="fr-FR" w:eastAsia="en-GB"/>
        </w:rPr>
        <w:t xml:space="preserve">que pendant le </w:t>
      </w:r>
      <w:r w:rsidRPr="00463F06">
        <w:rPr>
          <w:rFonts w:ascii="Times New Roman" w:hAnsi="Times New Roman" w:cs="Times New Roman"/>
          <w:sz w:val="24"/>
          <w:szCs w:val="24"/>
          <w:rtl/>
          <w:lang w:bidi="he-IL"/>
        </w:rPr>
        <w:t>שמנה עשרה</w:t>
      </w:r>
      <w:r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sz w:val="24"/>
          <w:szCs w:val="24"/>
          <w:lang w:val="fr-FR" w:eastAsia="en-GB"/>
        </w:rPr>
        <w:t xml:space="preserve">où la relation se fait par délégation et non dans l’expérience même du manger pendant </w:t>
      </w:r>
      <w:r w:rsidRPr="00463F06">
        <w:rPr>
          <w:rFonts w:ascii="Times New Roman" w:hAnsi="Times New Roman" w:cs="Times New Roman"/>
          <w:kern w:val="36"/>
          <w:sz w:val="24"/>
          <w:szCs w:val="24"/>
          <w:rtl/>
          <w:lang w:val="fr-FR" w:bidi="he-IL"/>
        </w:rPr>
        <w:t>ב</w:t>
      </w:r>
      <w:r w:rsidRPr="00463F06">
        <w:rPr>
          <w:rStyle w:val="text"/>
          <w:rFonts w:ascii="Times New Roman" w:hAnsi="Times New Roman" w:cs="Times New Roman"/>
          <w:color w:val="000000"/>
          <w:sz w:val="24"/>
          <w:szCs w:val="24"/>
          <w:rtl/>
          <w:lang w:bidi="he-IL"/>
        </w:rPr>
        <w:t>ִ</w:t>
      </w:r>
      <w:r w:rsidRPr="00463F06">
        <w:rPr>
          <w:rFonts w:ascii="Times New Roman" w:hAnsi="Times New Roman" w:cs="Times New Roman"/>
          <w:kern w:val="36"/>
          <w:sz w:val="24"/>
          <w:szCs w:val="24"/>
          <w:rtl/>
          <w:lang w:val="fr-FR" w:bidi="he-IL"/>
        </w:rPr>
        <w:t>ּ</w:t>
      </w:r>
      <w:r w:rsidRPr="00463F06">
        <w:rPr>
          <w:rFonts w:ascii="Times New Roman" w:hAnsi="Times New Roman" w:cs="Times New Roman"/>
          <w:sz w:val="24"/>
          <w:szCs w:val="24"/>
          <w:rtl/>
          <w:lang w:bidi="he-IL"/>
        </w:rPr>
        <w:t>ר</w:t>
      </w:r>
      <w:r w:rsidRPr="00463F06">
        <w:rPr>
          <w:rStyle w:val="text"/>
          <w:rFonts w:ascii="Times New Roman" w:hAnsi="Times New Roman" w:cs="Times New Roman"/>
          <w:color w:val="000000"/>
          <w:sz w:val="24"/>
          <w:szCs w:val="24"/>
          <w:rtl/>
          <w:lang w:bidi="he-IL"/>
        </w:rPr>
        <w:t>כָּ</w:t>
      </w:r>
      <w:r w:rsidRPr="00463F06">
        <w:rPr>
          <w:rFonts w:ascii="Times New Roman" w:hAnsi="Times New Roman" w:cs="Times New Roman"/>
          <w:sz w:val="24"/>
          <w:szCs w:val="24"/>
          <w:rtl/>
          <w:lang w:bidi="he-IL"/>
        </w:rPr>
        <w:t xml:space="preserve">ת </w:t>
      </w:r>
      <w:r w:rsidRPr="00463F06">
        <w:rPr>
          <w:rFonts w:ascii="Times New Roman" w:eastAsia="Times New Roman" w:hAnsi="Times New Roman" w:cs="Times New Roman"/>
          <w:color w:val="000000"/>
          <w:sz w:val="24"/>
          <w:szCs w:val="24"/>
          <w:rtl/>
          <w:lang w:eastAsia="en-GB" w:bidi="he-IL"/>
        </w:rPr>
        <w:t>הַ</w:t>
      </w:r>
      <w:r w:rsidRPr="00463F06">
        <w:rPr>
          <w:rFonts w:ascii="Times New Roman" w:hAnsi="Times New Roman" w:cs="Times New Roman"/>
          <w:sz w:val="24"/>
          <w:szCs w:val="24"/>
          <w:rtl/>
          <w:lang w:bidi="he-IL"/>
        </w:rPr>
        <w:t>מ</w:t>
      </w:r>
      <w:r w:rsidRPr="00463F06">
        <w:rPr>
          <w:rStyle w:val="text"/>
          <w:rFonts w:ascii="Times New Roman" w:hAnsi="Times New Roman" w:cs="Times New Roman"/>
          <w:color w:val="000000"/>
          <w:sz w:val="24"/>
          <w:szCs w:val="24"/>
          <w:rtl/>
          <w:lang w:bidi="he-IL"/>
        </w:rPr>
        <w:t>ָ</w:t>
      </w:r>
      <w:r w:rsidRPr="00463F06">
        <w:rPr>
          <w:rFonts w:ascii="Times New Roman" w:hAnsi="Times New Roman" w:cs="Times New Roman"/>
          <w:sz w:val="24"/>
          <w:szCs w:val="24"/>
          <w:rtl/>
          <w:lang w:bidi="he-IL"/>
        </w:rPr>
        <w:t>ז</w:t>
      </w:r>
      <w:r w:rsidRPr="00463F06">
        <w:rPr>
          <w:rFonts w:ascii="Times New Roman" w:hAnsi="Times New Roman" w:cs="Times New Roman"/>
          <w:sz w:val="24"/>
          <w:szCs w:val="24"/>
          <w:rtl/>
          <w:lang w:val="fr-FR" w:eastAsia="en-GB" w:bidi="he-IL"/>
        </w:rPr>
        <w:t>וֹ</w:t>
      </w:r>
      <w:r w:rsidRPr="00463F06">
        <w:rPr>
          <w:rFonts w:ascii="Times New Roman" w:hAnsi="Times New Roman" w:cs="Times New Roman"/>
          <w:sz w:val="24"/>
          <w:szCs w:val="24"/>
          <w:rtl/>
          <w:lang w:bidi="he-IL"/>
        </w:rPr>
        <w:t>ן</w:t>
      </w:r>
      <w:r w:rsidR="009413D9" w:rsidRPr="00463F06">
        <w:rPr>
          <w:rFonts w:ascii="Times New Roman" w:hAnsi="Times New Roman" w:cs="Times New Roman"/>
          <w:sz w:val="24"/>
          <w:szCs w:val="24"/>
          <w:lang w:val="fr-FR" w:eastAsia="en-GB"/>
        </w:rPr>
        <w:t xml:space="preserve">. Le jeûne c’est le fait depuis l’absence du </w:t>
      </w:r>
      <w:r w:rsidRPr="00463F06">
        <w:rPr>
          <w:rStyle w:val="text"/>
          <w:rFonts w:ascii="Times New Roman" w:hAnsi="Times New Roman" w:cs="Times New Roman"/>
          <w:color w:val="000000"/>
          <w:sz w:val="24"/>
          <w:szCs w:val="24"/>
          <w:rtl/>
          <w:lang w:bidi="he-IL"/>
        </w:rPr>
        <w:t>בֵּית</w:t>
      </w:r>
      <w:r w:rsidRPr="00463F06">
        <w:rPr>
          <w:rFonts w:ascii="Times New Roman" w:hAnsi="Times New Roman" w:cs="Times New Roman"/>
          <w:color w:val="000000"/>
          <w:sz w:val="24"/>
          <w:szCs w:val="24"/>
          <w:rtl/>
        </w:rPr>
        <w:t xml:space="preserve"> </w:t>
      </w:r>
      <w:r w:rsidRPr="00463F06">
        <w:rPr>
          <w:rStyle w:val="text"/>
          <w:rFonts w:ascii="Times New Roman" w:hAnsi="Times New Roman" w:cs="Times New Roman"/>
          <w:color w:val="000000"/>
          <w:sz w:val="24"/>
          <w:szCs w:val="24"/>
          <w:rtl/>
          <w:lang w:bidi="he-IL"/>
        </w:rPr>
        <w:t>הַמִּקְדָּשׁ</w:t>
      </w:r>
      <w:r w:rsidRPr="00463F06">
        <w:rPr>
          <w:rStyle w:val="text"/>
          <w:rFonts w:ascii="Times New Roman" w:hAnsi="Times New Roman" w:cs="Times New Roman"/>
          <w:color w:val="000000"/>
          <w:sz w:val="24"/>
          <w:szCs w:val="24"/>
          <w:lang w:val="fr-FR" w:bidi="he-IL"/>
        </w:rPr>
        <w:t xml:space="preserve"> </w:t>
      </w:r>
      <w:r w:rsidR="009413D9" w:rsidRPr="00463F06">
        <w:rPr>
          <w:rFonts w:ascii="Times New Roman" w:hAnsi="Times New Roman" w:cs="Times New Roman"/>
          <w:sz w:val="24"/>
          <w:szCs w:val="24"/>
          <w:lang w:val="fr-FR" w:eastAsia="en-GB"/>
        </w:rPr>
        <w:t xml:space="preserve">que c’est le Korban d’expiation depuis la disparition du temple. On apporte dans le </w:t>
      </w:r>
      <w:r w:rsidRPr="00463F06">
        <w:rPr>
          <w:rStyle w:val="text"/>
          <w:rFonts w:ascii="Times New Roman" w:hAnsi="Times New Roman" w:cs="Times New Roman"/>
          <w:color w:val="000000"/>
          <w:sz w:val="24"/>
          <w:szCs w:val="24"/>
          <w:rtl/>
          <w:lang w:bidi="he-IL"/>
        </w:rPr>
        <w:t>קָרְבָּן</w:t>
      </w:r>
      <w:r w:rsidRPr="00463F06">
        <w:rPr>
          <w:rStyle w:val="text"/>
          <w:rFonts w:ascii="Times New Roman" w:hAnsi="Times New Roman" w:cs="Times New Roman"/>
          <w:color w:val="000000"/>
          <w:sz w:val="24"/>
          <w:szCs w:val="24"/>
          <w:lang w:val="fr-FR"/>
        </w:rPr>
        <w:t xml:space="preserve"> </w:t>
      </w:r>
      <w:r w:rsidR="009413D9" w:rsidRPr="00463F06">
        <w:rPr>
          <w:rFonts w:ascii="Times New Roman" w:hAnsi="Times New Roman" w:cs="Times New Roman"/>
          <w:sz w:val="24"/>
          <w:szCs w:val="24"/>
          <w:lang w:val="fr-FR" w:eastAsia="en-GB"/>
        </w:rPr>
        <w:t xml:space="preserve">d’expiation ce qui normalement sert de nourriture. En absence du Temple, la </w:t>
      </w:r>
      <w:r w:rsidR="0026737A" w:rsidRPr="00463F06">
        <w:rPr>
          <w:rStyle w:val="text"/>
          <w:rFonts w:ascii="Times New Roman" w:hAnsi="Times New Roman" w:cs="Times New Roman"/>
          <w:color w:val="000000"/>
          <w:sz w:val="24"/>
          <w:szCs w:val="24"/>
          <w:rtl/>
          <w:lang w:bidi="he-IL"/>
        </w:rPr>
        <w:t>כַּפּ</w:t>
      </w:r>
      <w:r w:rsidR="0026737A" w:rsidRPr="00463F06">
        <w:rPr>
          <w:rFonts w:ascii="Times New Roman" w:hAnsi="Times New Roman" w:cs="Times New Roman"/>
          <w:sz w:val="24"/>
          <w:szCs w:val="24"/>
          <w:rtl/>
          <w:lang w:val="fr-FR" w:eastAsia="en-GB" w:bidi="he-IL"/>
        </w:rPr>
        <w:t>ָ</w:t>
      </w:r>
      <w:r w:rsidR="0026737A" w:rsidRPr="00463F06">
        <w:rPr>
          <w:rStyle w:val="text"/>
          <w:rFonts w:ascii="Times New Roman" w:hAnsi="Times New Roman" w:cs="Times New Roman"/>
          <w:color w:val="000000"/>
          <w:sz w:val="24"/>
          <w:szCs w:val="24"/>
          <w:rtl/>
          <w:lang w:bidi="he-IL"/>
        </w:rPr>
        <w:t>ר</w:t>
      </w:r>
      <w:r w:rsidR="0026737A" w:rsidRPr="00463F06">
        <w:rPr>
          <w:rFonts w:ascii="Times New Roman" w:hAnsi="Times New Roman" w:cs="Times New Roman"/>
          <w:sz w:val="24"/>
          <w:szCs w:val="24"/>
          <w:rtl/>
          <w:lang w:val="fr-FR" w:eastAsia="en-GB" w:bidi="he-IL"/>
        </w:rPr>
        <w:t>ָ</w:t>
      </w:r>
      <w:r w:rsidR="0026737A" w:rsidRPr="00463F06">
        <w:rPr>
          <w:rStyle w:val="text"/>
          <w:rFonts w:ascii="Times New Roman" w:hAnsi="Times New Roman" w:cs="Times New Roman"/>
          <w:color w:val="000000"/>
          <w:sz w:val="24"/>
          <w:szCs w:val="24"/>
          <w:rtl/>
          <w:lang w:bidi="he-IL"/>
        </w:rPr>
        <w:t>ה</w:t>
      </w:r>
      <w:r w:rsidR="0026737A" w:rsidRPr="00463F06">
        <w:rPr>
          <w:rFonts w:ascii="Times New Roman" w:hAnsi="Times New Roman" w:cs="Times New Roman"/>
          <w:sz w:val="24"/>
          <w:szCs w:val="24"/>
          <w:lang w:val="fr-FR" w:eastAsia="en-GB"/>
        </w:rPr>
        <w:t xml:space="preserve"> </w:t>
      </w:r>
      <w:r w:rsidR="009413D9" w:rsidRPr="00463F06">
        <w:rPr>
          <w:rFonts w:ascii="Times New Roman" w:hAnsi="Times New Roman" w:cs="Times New Roman"/>
          <w:sz w:val="24"/>
          <w:szCs w:val="24"/>
          <w:lang w:val="fr-FR" w:eastAsia="en-GB"/>
        </w:rPr>
        <w:t xml:space="preserve">d’expiation se fait non plus par le </w:t>
      </w:r>
      <w:r w:rsidR="0026737A" w:rsidRPr="00463F06">
        <w:rPr>
          <w:rStyle w:val="text"/>
          <w:rFonts w:ascii="Times New Roman" w:hAnsi="Times New Roman" w:cs="Times New Roman"/>
          <w:color w:val="000000"/>
          <w:sz w:val="24"/>
          <w:szCs w:val="24"/>
          <w:rtl/>
          <w:lang w:bidi="he-IL"/>
        </w:rPr>
        <w:t>קָרְבָּן</w:t>
      </w:r>
      <w:r w:rsidR="0026737A" w:rsidRPr="00463F06">
        <w:rPr>
          <w:rStyle w:val="text"/>
          <w:rFonts w:ascii="Times New Roman" w:hAnsi="Times New Roman" w:cs="Times New Roman"/>
          <w:color w:val="000000"/>
          <w:sz w:val="24"/>
          <w:szCs w:val="24"/>
          <w:lang w:val="fr-FR"/>
        </w:rPr>
        <w:t xml:space="preserve"> </w:t>
      </w:r>
      <w:r w:rsidR="009413D9" w:rsidRPr="00463F06">
        <w:rPr>
          <w:rFonts w:ascii="Times New Roman" w:hAnsi="Times New Roman" w:cs="Times New Roman"/>
          <w:sz w:val="24"/>
          <w:szCs w:val="24"/>
          <w:lang w:val="fr-FR" w:eastAsia="en-GB"/>
        </w:rPr>
        <w:t xml:space="preserve">mais par trois choses : </w:t>
      </w:r>
      <w:r w:rsidR="0026737A" w:rsidRPr="00463F06">
        <w:rPr>
          <w:rStyle w:val="hps"/>
          <w:rFonts w:ascii="Times New Roman" w:hAnsi="Times New Roman" w:cs="Times New Roman"/>
          <w:sz w:val="24"/>
          <w:szCs w:val="24"/>
          <w:rtl/>
          <w:lang w:bidi="he-IL"/>
        </w:rPr>
        <w:t>ת</w:t>
      </w:r>
      <w:r w:rsidR="0026737A" w:rsidRPr="00463F06">
        <w:rPr>
          <w:rFonts w:ascii="Times New Roman" w:hAnsi="Times New Roman" w:cs="Times New Roman"/>
          <w:color w:val="000000"/>
          <w:sz w:val="24"/>
          <w:szCs w:val="24"/>
          <w:rtl/>
          <w:lang w:bidi="he-IL"/>
        </w:rPr>
        <w:t>ְ</w:t>
      </w:r>
      <w:r w:rsidR="0026737A" w:rsidRPr="00463F06">
        <w:rPr>
          <w:rStyle w:val="hps"/>
          <w:rFonts w:ascii="Times New Roman" w:hAnsi="Times New Roman" w:cs="Times New Roman"/>
          <w:sz w:val="24"/>
          <w:szCs w:val="24"/>
          <w:rtl/>
          <w:lang w:bidi="he-IL"/>
        </w:rPr>
        <w:t>פ</w:t>
      </w:r>
      <w:r w:rsidR="0026737A" w:rsidRPr="00463F06">
        <w:rPr>
          <w:rFonts w:ascii="Times New Roman" w:hAnsi="Times New Roman" w:cs="Times New Roman"/>
          <w:sz w:val="24"/>
          <w:szCs w:val="24"/>
          <w:rtl/>
          <w:lang w:val="fr-FR" w:eastAsia="en-GB" w:bidi="he-IL"/>
        </w:rPr>
        <w:t>ִ</w:t>
      </w:r>
      <w:r w:rsidR="0026737A" w:rsidRPr="00463F06">
        <w:rPr>
          <w:rStyle w:val="hps"/>
          <w:rFonts w:ascii="Times New Roman" w:hAnsi="Times New Roman" w:cs="Times New Roman"/>
          <w:sz w:val="24"/>
          <w:szCs w:val="24"/>
          <w:rtl/>
          <w:lang w:bidi="he-IL"/>
        </w:rPr>
        <w:t>יל</w:t>
      </w:r>
      <w:r w:rsidR="0026737A" w:rsidRPr="00463F06">
        <w:rPr>
          <w:rFonts w:ascii="Times New Roman" w:hAnsi="Times New Roman" w:cs="Times New Roman"/>
          <w:sz w:val="24"/>
          <w:szCs w:val="24"/>
          <w:rtl/>
          <w:lang w:val="fr-FR" w:eastAsia="en-GB" w:bidi="he-IL"/>
        </w:rPr>
        <w:t>ַ</w:t>
      </w:r>
      <w:r w:rsidR="0026737A" w:rsidRPr="00463F06">
        <w:rPr>
          <w:rStyle w:val="hps"/>
          <w:rFonts w:ascii="Times New Roman" w:hAnsi="Times New Roman" w:cs="Times New Roman"/>
          <w:sz w:val="24"/>
          <w:szCs w:val="24"/>
          <w:rtl/>
          <w:lang w:bidi="he-IL"/>
        </w:rPr>
        <w:t>ה</w:t>
      </w:r>
      <w:r w:rsidR="009413D9" w:rsidRPr="00463F06">
        <w:rPr>
          <w:rFonts w:ascii="Times New Roman" w:hAnsi="Times New Roman" w:cs="Times New Roman"/>
          <w:sz w:val="24"/>
          <w:szCs w:val="24"/>
          <w:lang w:val="fr-FR" w:eastAsia="en-GB"/>
        </w:rPr>
        <w:t xml:space="preserve">, le jeûne et la </w:t>
      </w:r>
      <w:r w:rsidR="0026737A" w:rsidRPr="00463F06">
        <w:rPr>
          <w:rFonts w:ascii="Times New Roman" w:eastAsia="Times New Roman" w:hAnsi="Times New Roman" w:cs="Times New Roman"/>
          <w:color w:val="000000"/>
          <w:sz w:val="24"/>
          <w:szCs w:val="24"/>
          <w:rtl/>
          <w:lang w:eastAsia="en-GB" w:bidi="he-IL"/>
        </w:rPr>
        <w:t>צֶד</w:t>
      </w:r>
      <w:r w:rsidR="0026737A" w:rsidRPr="00463F06">
        <w:rPr>
          <w:rFonts w:ascii="Times New Roman" w:hAnsi="Times New Roman" w:cs="Times New Roman"/>
          <w:sz w:val="24"/>
          <w:szCs w:val="24"/>
          <w:rtl/>
          <w:lang w:val="fr-FR" w:eastAsia="en-GB" w:bidi="he-IL"/>
        </w:rPr>
        <w:t>ָ</w:t>
      </w:r>
      <w:r w:rsidR="0026737A" w:rsidRPr="00463F06">
        <w:rPr>
          <w:rFonts w:ascii="Times New Roman" w:eastAsia="Times New Roman" w:hAnsi="Times New Roman" w:cs="Times New Roman"/>
          <w:color w:val="000000"/>
          <w:sz w:val="24"/>
          <w:szCs w:val="24"/>
          <w:rtl/>
          <w:lang w:eastAsia="en-GB" w:bidi="he-IL"/>
        </w:rPr>
        <w:t>ק</w:t>
      </w:r>
      <w:r w:rsidR="0026737A" w:rsidRPr="00463F06">
        <w:rPr>
          <w:rFonts w:ascii="Times New Roman" w:hAnsi="Times New Roman" w:cs="Times New Roman"/>
          <w:sz w:val="24"/>
          <w:szCs w:val="24"/>
          <w:rtl/>
          <w:lang w:val="fr-FR" w:eastAsia="en-GB" w:bidi="he-IL"/>
        </w:rPr>
        <w:t>ָה</w:t>
      </w:r>
      <w:r w:rsidR="009413D9"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Jeûne assimilable à une autophagie, l’homme se nourrit de lui-même. Lorsque le jeûne se prolonge il y a augmentation de température</w:t>
      </w:r>
      <w:r w:rsidR="006176E0"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combustion du corps par lui-même qui se </w:t>
      </w:r>
      <w:r w:rsidR="006176E0" w:rsidRPr="00463F06">
        <w:rPr>
          <w:rFonts w:ascii="Times New Roman" w:hAnsi="Times New Roman" w:cs="Times New Roman"/>
          <w:sz w:val="24"/>
          <w:szCs w:val="24"/>
          <w:lang w:val="fr-FR" w:eastAsia="en-GB"/>
        </w:rPr>
        <w:t>digère</w:t>
      </w:r>
      <w:r w:rsidRPr="00463F06">
        <w:rPr>
          <w:rFonts w:ascii="Times New Roman" w:hAnsi="Times New Roman" w:cs="Times New Roman"/>
          <w:sz w:val="24"/>
          <w:szCs w:val="24"/>
          <w:lang w:val="fr-FR" w:eastAsia="en-GB"/>
        </w:rPr>
        <w:t xml:space="preserve"> lui-même... </w:t>
      </w:r>
      <w:r w:rsidR="006176E0" w:rsidRPr="00463F06">
        <w:rPr>
          <w:rFonts w:ascii="Times New Roman" w:hAnsi="Times New Roman" w:cs="Times New Roman"/>
          <w:sz w:val="24"/>
          <w:szCs w:val="24"/>
          <w:lang w:val="fr-FR" w:eastAsia="en-GB"/>
        </w:rPr>
        <w:t>phénomène</w:t>
      </w:r>
      <w:r w:rsidRPr="00463F06">
        <w:rPr>
          <w:rFonts w:ascii="Times New Roman" w:hAnsi="Times New Roman" w:cs="Times New Roman"/>
          <w:sz w:val="24"/>
          <w:szCs w:val="24"/>
          <w:lang w:val="fr-FR" w:eastAsia="en-GB"/>
        </w:rPr>
        <w:t xml:space="preserve"> permanent.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peut étendre l’idée à l’univers entier et le voir comme un </w:t>
      </w:r>
      <w:r w:rsidR="006176E0" w:rsidRPr="00463F06">
        <w:rPr>
          <w:rFonts w:ascii="Times New Roman" w:hAnsi="Times New Roman" w:cs="Times New Roman"/>
          <w:sz w:val="24"/>
          <w:szCs w:val="24"/>
          <w:lang w:val="fr-FR" w:eastAsia="en-GB"/>
        </w:rPr>
        <w:t>phénomène</w:t>
      </w:r>
      <w:r w:rsidRPr="00463F06">
        <w:rPr>
          <w:rFonts w:ascii="Times New Roman" w:hAnsi="Times New Roman" w:cs="Times New Roman"/>
          <w:sz w:val="24"/>
          <w:szCs w:val="24"/>
          <w:lang w:val="fr-FR" w:eastAsia="en-GB"/>
        </w:rPr>
        <w:t xml:space="preserve"> d’autophagie permanente.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sommes en situation de </w:t>
      </w:r>
      <w:r w:rsidR="0026737A" w:rsidRPr="00463F06">
        <w:rPr>
          <w:rStyle w:val="text"/>
          <w:rFonts w:ascii="Times New Roman" w:hAnsi="Times New Roman" w:cs="Times New Roman"/>
          <w:color w:val="000000"/>
          <w:sz w:val="24"/>
          <w:szCs w:val="24"/>
          <w:rtl/>
          <w:lang w:bidi="he-IL"/>
        </w:rPr>
        <w:t>קָרְבָּן</w:t>
      </w:r>
      <w:r w:rsidR="0026737A" w:rsidRPr="00463F06">
        <w:rPr>
          <w:rStyle w:val="text"/>
          <w:rFonts w:ascii="Times New Roman" w:hAnsi="Times New Roman" w:cs="Times New Roman"/>
          <w:color w:val="000000"/>
          <w:sz w:val="24"/>
          <w:szCs w:val="24"/>
          <w:lang w:val="fr-FR"/>
        </w:rPr>
        <w:t xml:space="preserve"> </w:t>
      </w:r>
      <w:r w:rsidRPr="00463F06">
        <w:rPr>
          <w:rFonts w:ascii="Times New Roman" w:hAnsi="Times New Roman" w:cs="Times New Roman"/>
          <w:sz w:val="24"/>
          <w:szCs w:val="24"/>
          <w:lang w:val="fr-FR" w:eastAsia="en-GB"/>
        </w:rPr>
        <w:t xml:space="preserve">perpétuelle. C’est ce </w:t>
      </w:r>
      <w:r w:rsidR="0026737A" w:rsidRPr="00463F06">
        <w:rPr>
          <w:rStyle w:val="text"/>
          <w:rFonts w:ascii="Times New Roman" w:hAnsi="Times New Roman" w:cs="Times New Roman"/>
          <w:color w:val="000000"/>
          <w:sz w:val="24"/>
          <w:szCs w:val="24"/>
          <w:rtl/>
          <w:lang w:bidi="he-IL"/>
        </w:rPr>
        <w:t>קָרְבָּן</w:t>
      </w:r>
      <w:r w:rsidR="0026737A" w:rsidRPr="00463F06">
        <w:rPr>
          <w:rStyle w:val="text"/>
          <w:rFonts w:ascii="Times New Roman" w:hAnsi="Times New Roman" w:cs="Times New Roman"/>
          <w:color w:val="000000"/>
          <w:sz w:val="24"/>
          <w:szCs w:val="24"/>
          <w:lang w:val="fr-FR"/>
        </w:rPr>
        <w:t xml:space="preserve"> </w:t>
      </w:r>
      <w:r w:rsidRPr="00463F06">
        <w:rPr>
          <w:rFonts w:ascii="Times New Roman" w:hAnsi="Times New Roman" w:cs="Times New Roman"/>
          <w:sz w:val="24"/>
          <w:szCs w:val="24"/>
          <w:lang w:val="fr-FR" w:eastAsia="en-GB"/>
        </w:rPr>
        <w:t xml:space="preserve">du </w:t>
      </w:r>
      <w:r w:rsidRPr="00463F06">
        <w:rPr>
          <w:rFonts w:ascii="Times New Roman" w:hAnsi="Times New Roman" w:cs="Times New Roman"/>
          <w:i/>
          <w:iCs/>
          <w:sz w:val="24"/>
          <w:szCs w:val="24"/>
          <w:lang w:val="fr-FR" w:eastAsia="en-GB"/>
        </w:rPr>
        <w:t>Tsol</w:t>
      </w:r>
      <w:r w:rsidRPr="00463F06">
        <w:rPr>
          <w:rFonts w:ascii="Times New Roman" w:hAnsi="Times New Roman" w:cs="Times New Roman"/>
          <w:sz w:val="24"/>
          <w:szCs w:val="24"/>
          <w:lang w:val="fr-FR" w:eastAsia="en-GB"/>
        </w:rPr>
        <w:t xml:space="preserve"> qui remplace le </w:t>
      </w:r>
      <w:r w:rsidR="0026737A" w:rsidRPr="00463F06">
        <w:rPr>
          <w:rStyle w:val="text"/>
          <w:rFonts w:ascii="Times New Roman" w:hAnsi="Times New Roman" w:cs="Times New Roman"/>
          <w:color w:val="000000"/>
          <w:sz w:val="24"/>
          <w:szCs w:val="24"/>
          <w:rtl/>
          <w:lang w:bidi="he-IL"/>
        </w:rPr>
        <w:t>קָרְבָּן</w:t>
      </w:r>
      <w:r w:rsidR="0026737A" w:rsidRPr="00463F06">
        <w:rPr>
          <w:rStyle w:val="text"/>
          <w:rFonts w:ascii="Times New Roman" w:hAnsi="Times New Roman" w:cs="Times New Roman"/>
          <w:color w:val="000000"/>
          <w:sz w:val="24"/>
          <w:szCs w:val="24"/>
          <w:lang w:val="fr-FR"/>
        </w:rPr>
        <w:t xml:space="preserve"> </w:t>
      </w:r>
      <w:r w:rsidRPr="00463F06">
        <w:rPr>
          <w:rFonts w:ascii="Times New Roman" w:hAnsi="Times New Roman" w:cs="Times New Roman"/>
          <w:sz w:val="24"/>
          <w:szCs w:val="24"/>
          <w:lang w:val="fr-FR" w:eastAsia="en-GB"/>
        </w:rPr>
        <w:t xml:space="preserve">du </w:t>
      </w:r>
      <w:r w:rsidR="0026737A" w:rsidRPr="00463F06">
        <w:rPr>
          <w:rStyle w:val="text"/>
          <w:rFonts w:ascii="Times New Roman" w:hAnsi="Times New Roman" w:cs="Times New Roman"/>
          <w:color w:val="000000"/>
          <w:sz w:val="24"/>
          <w:szCs w:val="24"/>
          <w:rtl/>
          <w:lang w:bidi="he-IL"/>
        </w:rPr>
        <w:t>בֵּית</w:t>
      </w:r>
      <w:r w:rsidR="0026737A" w:rsidRPr="00463F06">
        <w:rPr>
          <w:rFonts w:ascii="Times New Roman" w:hAnsi="Times New Roman" w:cs="Times New Roman"/>
          <w:color w:val="000000"/>
          <w:sz w:val="24"/>
          <w:szCs w:val="24"/>
          <w:rtl/>
        </w:rPr>
        <w:t xml:space="preserve"> </w:t>
      </w:r>
      <w:r w:rsidR="0026737A" w:rsidRPr="00463F06">
        <w:rPr>
          <w:rStyle w:val="text"/>
          <w:rFonts w:ascii="Times New Roman" w:hAnsi="Times New Roman" w:cs="Times New Roman"/>
          <w:color w:val="000000"/>
          <w:sz w:val="24"/>
          <w:szCs w:val="24"/>
          <w:rtl/>
          <w:lang w:bidi="he-IL"/>
        </w:rPr>
        <w:t>הַמִּקְדָּשׁ</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découvre alors que le comportement religieux ne s’occupe que de cuisine. Une histoire de casserole. La nourriture est le véhicule </w:t>
      </w:r>
      <w:r w:rsidR="006176E0" w:rsidRPr="00463F06">
        <w:rPr>
          <w:rFonts w:ascii="Times New Roman" w:hAnsi="Times New Roman" w:cs="Times New Roman"/>
          <w:sz w:val="24"/>
          <w:szCs w:val="24"/>
          <w:lang w:val="fr-FR" w:eastAsia="en-GB"/>
        </w:rPr>
        <w:t>fondamental</w:t>
      </w:r>
      <w:r w:rsidRPr="00463F06">
        <w:rPr>
          <w:rFonts w:ascii="Times New Roman" w:hAnsi="Times New Roman" w:cs="Times New Roman"/>
          <w:sz w:val="24"/>
          <w:szCs w:val="24"/>
          <w:lang w:val="fr-FR" w:eastAsia="en-GB"/>
        </w:rPr>
        <w:t xml:space="preserve"> de l’expérience religieuse. C’est vrai dans toutes les grandes traditions.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 xml:space="preserve">R : Ce risque de substituer la légalité à la moralité ne concerne pas que la société mais également le </w:t>
      </w:r>
      <w:r w:rsidRPr="00463F06">
        <w:rPr>
          <w:rFonts w:ascii="Times New Roman" w:hAnsi="Times New Roman" w:cs="Times New Roman"/>
          <w:i/>
          <w:iCs/>
          <w:sz w:val="24"/>
          <w:szCs w:val="24"/>
          <w:lang w:val="fr-FR" w:eastAsia="en-GB"/>
        </w:rPr>
        <w:t>Shoulkhan Aroukh</w:t>
      </w:r>
      <w:r w:rsidRPr="00463F06">
        <w:rPr>
          <w:rFonts w:ascii="Times New Roman" w:hAnsi="Times New Roman" w:cs="Times New Roman"/>
          <w:sz w:val="24"/>
          <w:szCs w:val="24"/>
          <w:lang w:val="fr-FR" w:eastAsia="en-GB"/>
        </w:rPr>
        <w:t xml:space="preserve"> lui-même. C’est ce que j’ai </w:t>
      </w:r>
      <w:r w:rsidR="006176E0" w:rsidRPr="00463F06">
        <w:rPr>
          <w:rFonts w:ascii="Times New Roman" w:hAnsi="Times New Roman" w:cs="Times New Roman"/>
          <w:sz w:val="24"/>
          <w:szCs w:val="24"/>
          <w:lang w:val="fr-FR" w:eastAsia="en-GB"/>
        </w:rPr>
        <w:t>appelé</w:t>
      </w:r>
      <w:r w:rsidRPr="00463F06">
        <w:rPr>
          <w:rFonts w:ascii="Times New Roman" w:hAnsi="Times New Roman" w:cs="Times New Roman"/>
          <w:sz w:val="24"/>
          <w:szCs w:val="24"/>
          <w:lang w:val="fr-FR" w:eastAsia="en-GB"/>
        </w:rPr>
        <w:t xml:space="preserve"> la tentation saducéenne à l’intérieur de la communauté religieuse pour qui c’est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qui est la constitution.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le fait de se servir de la lettre de la loi </w:t>
      </w:r>
      <w:r w:rsidR="006176E0" w:rsidRPr="00463F06">
        <w:rPr>
          <w:rFonts w:ascii="Times New Roman" w:hAnsi="Times New Roman" w:cs="Times New Roman"/>
          <w:sz w:val="24"/>
          <w:szCs w:val="24"/>
          <w:lang w:val="fr-FR" w:eastAsia="en-GB"/>
        </w:rPr>
        <w:t>votée</w:t>
      </w:r>
      <w:r w:rsidRPr="00463F06">
        <w:rPr>
          <w:rFonts w:ascii="Times New Roman" w:hAnsi="Times New Roman" w:cs="Times New Roman"/>
          <w:sz w:val="24"/>
          <w:szCs w:val="24"/>
          <w:lang w:val="fr-FR" w:eastAsia="en-GB"/>
        </w:rPr>
        <w:t xml:space="preserve"> pour servir ses propres intérêts politiques. L’</w:t>
      </w:r>
      <w:r w:rsidR="006176E0" w:rsidRPr="00463F06">
        <w:rPr>
          <w:rFonts w:ascii="Times New Roman" w:hAnsi="Times New Roman" w:cs="Times New Roman"/>
          <w:sz w:val="24"/>
          <w:szCs w:val="24"/>
          <w:lang w:val="fr-FR" w:eastAsia="en-GB"/>
        </w:rPr>
        <w:t>interprétation</w:t>
      </w:r>
      <w:r w:rsidRPr="00463F06">
        <w:rPr>
          <w:rFonts w:ascii="Times New Roman" w:hAnsi="Times New Roman" w:cs="Times New Roman"/>
          <w:sz w:val="24"/>
          <w:szCs w:val="24"/>
          <w:lang w:val="fr-FR" w:eastAsia="en-GB"/>
        </w:rPr>
        <w:t xml:space="preserve"> que l’on donne de la lettre dépend à priori de ses propres intérêts personnels.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le substitut à la loi morale que la civilisation occidentale fondée par Rome a fini par établir comme l’évidence sociologique par excellence de la lettre du texte législatif. Il y a disparition du scrupule de la moralité au profit de l’intérêt personnel.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Tous les intérêts sont en dernier ressort des intérêts économiques : est un intérêt ce qui pousse à recevoir une jouissance </w:t>
      </w:r>
      <w:r w:rsidR="006176E0" w:rsidRPr="00463F06">
        <w:rPr>
          <w:rFonts w:ascii="Times New Roman" w:hAnsi="Times New Roman" w:cs="Times New Roman"/>
          <w:sz w:val="24"/>
          <w:szCs w:val="24"/>
          <w:lang w:val="fr-FR" w:eastAsia="en-GB"/>
        </w:rPr>
        <w:t>quelle qu’elle</w:t>
      </w:r>
      <w:r w:rsidRPr="00463F06">
        <w:rPr>
          <w:rFonts w:ascii="Times New Roman" w:hAnsi="Times New Roman" w:cs="Times New Roman"/>
          <w:sz w:val="24"/>
          <w:szCs w:val="24"/>
          <w:lang w:val="fr-FR" w:eastAsia="en-GB"/>
        </w:rPr>
        <w:t xml:space="preserve"> soit, fut-elle intellectuelle – une partie d’échec – c’est un intérêt économique – « une prestation de service ». C’est la recherche d’une jouissance.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 qui </w:t>
      </w:r>
      <w:r w:rsidR="006176E0" w:rsidRPr="00463F06">
        <w:rPr>
          <w:rFonts w:ascii="Times New Roman" w:hAnsi="Times New Roman" w:cs="Times New Roman"/>
          <w:sz w:val="24"/>
          <w:szCs w:val="24"/>
          <w:lang w:val="fr-FR" w:eastAsia="en-GB"/>
        </w:rPr>
        <w:t>guète</w:t>
      </w:r>
      <w:r w:rsidRPr="00463F06">
        <w:rPr>
          <w:rFonts w:ascii="Times New Roman" w:hAnsi="Times New Roman" w:cs="Times New Roman"/>
          <w:sz w:val="24"/>
          <w:szCs w:val="24"/>
          <w:lang w:val="fr-FR" w:eastAsia="en-GB"/>
        </w:rPr>
        <w:t xml:space="preserve"> la société israélienne c’est ce danger « </w:t>
      </w:r>
      <w:r w:rsidR="0026737A" w:rsidRPr="00463F06">
        <w:rPr>
          <w:rFonts w:ascii="Times New Roman" w:hAnsi="Times New Roman" w:cs="Times New Roman"/>
          <w:sz w:val="24"/>
          <w:szCs w:val="24"/>
          <w:lang w:val="fr-FR" w:eastAsia="en-GB"/>
        </w:rPr>
        <w:t>sadducéen</w:t>
      </w:r>
      <w:r w:rsidRPr="00463F06">
        <w:rPr>
          <w:rFonts w:ascii="Times New Roman" w:hAnsi="Times New Roman" w:cs="Times New Roman"/>
          <w:sz w:val="24"/>
          <w:szCs w:val="24"/>
          <w:lang w:val="fr-FR" w:eastAsia="en-GB"/>
        </w:rPr>
        <w:t xml:space="preserve"> » de l’envahissement de l’esprit du légalisme dans une société dont le souci essentiel est celui de la moralité. Le drame c’est que ces juges-là sont persuadés d’avoir le souci de la moralité. Or, ils fonctionnent en légalistes purs.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fonctionnement de la société créé des inégalités :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veut stopper et recommencer. Cela ne peut marcher que dans une société qui se définit par le souci de la moralité. Si on oublie que le problème à résoudre est celui de la moralité et que l’on justifie le problème sociologique alors on tombe dans ce travers et l’évidence de ces lois-là du </w:t>
      </w:r>
      <w:r w:rsidR="003B7221" w:rsidRPr="00463F06">
        <w:rPr>
          <w:rFonts w:ascii="Times New Roman" w:hAnsi="Times New Roman" w:cs="Times New Roman"/>
          <w:sz w:val="24"/>
          <w:szCs w:val="24"/>
          <w:lang w:val="fr-FR" w:eastAsia="en-GB"/>
        </w:rPr>
        <w:t>Shabbat</w:t>
      </w:r>
      <w:r w:rsidRPr="00463F06">
        <w:rPr>
          <w:rFonts w:ascii="Times New Roman" w:hAnsi="Times New Roman" w:cs="Times New Roman"/>
          <w:sz w:val="24"/>
          <w:szCs w:val="24"/>
          <w:lang w:val="fr-FR" w:eastAsia="en-GB"/>
        </w:rPr>
        <w:t xml:space="preserve"> ne se comprend plus.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touchons dans cet exemple-là aux problèmes des tensions qui existent entre la société et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Il faut une éducation préalable, qui est très facile à faire, sur l’évidence de la finalité de ces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de telle sorte que l’intérêt bien compris restitue à la moralité ce que la légalité lui avait usurpé.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Problème : je ne pense pas que ce sera à notre génération car les leaders de notre société ont été formés dans la civilisation occidentale et avec cette espèce de confusion entre le souci légal et le souci moral. C’est une mentalité préhistorique qui pèse encore sur la société </w:t>
      </w:r>
      <w:r w:rsidR="003B7221" w:rsidRPr="00463F06">
        <w:rPr>
          <w:rFonts w:ascii="Times New Roman" w:hAnsi="Times New Roman" w:cs="Times New Roman"/>
          <w:sz w:val="24"/>
          <w:szCs w:val="24"/>
          <w:lang w:val="fr-FR" w:eastAsia="en-GB"/>
        </w:rPr>
        <w:t>israélienne</w:t>
      </w:r>
      <w:r w:rsidRPr="00463F06">
        <w:rPr>
          <w:rFonts w:ascii="Times New Roman" w:hAnsi="Times New Roman" w:cs="Times New Roman"/>
          <w:sz w:val="24"/>
          <w:szCs w:val="24"/>
          <w:lang w:val="fr-FR" w:eastAsia="en-GB"/>
        </w:rPr>
        <w:t xml:space="preserve">... mais cela est en marche. Tentative nécessaire pour en voir les bienfaits.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Israël est au fond le seul peuple qui ait intérêt à être moral. Alors que partout ailleurs il y a une tension entre l’intérêt et la moralité. Lorsqu’Israël prend </w:t>
      </w:r>
      <w:r w:rsidR="003B7221" w:rsidRPr="00463F06">
        <w:rPr>
          <w:rFonts w:ascii="Times New Roman" w:hAnsi="Times New Roman" w:cs="Times New Roman"/>
          <w:sz w:val="24"/>
          <w:szCs w:val="24"/>
          <w:lang w:val="fr-FR" w:eastAsia="en-GB"/>
        </w:rPr>
        <w:t>conscience</w:t>
      </w:r>
      <w:r w:rsidRPr="00463F06">
        <w:rPr>
          <w:rFonts w:ascii="Times New Roman" w:hAnsi="Times New Roman" w:cs="Times New Roman"/>
          <w:sz w:val="24"/>
          <w:szCs w:val="24"/>
          <w:lang w:val="fr-FR" w:eastAsia="en-GB"/>
        </w:rPr>
        <w:t xml:space="preserve"> de son unique manière d’être homme et du choix divin pour l’humanité </w:t>
      </w:r>
      <w:r w:rsidR="003B7221" w:rsidRPr="00463F06">
        <w:rPr>
          <w:rFonts w:ascii="Times New Roman" w:hAnsi="Times New Roman" w:cs="Times New Roman"/>
          <w:sz w:val="24"/>
          <w:szCs w:val="24"/>
          <w:lang w:val="fr-FR" w:eastAsia="en-GB"/>
        </w:rPr>
        <w:t>entière</w:t>
      </w:r>
      <w:r w:rsidRPr="00463F06">
        <w:rPr>
          <w:rFonts w:ascii="Times New Roman" w:hAnsi="Times New Roman" w:cs="Times New Roman"/>
          <w:sz w:val="24"/>
          <w:szCs w:val="24"/>
          <w:lang w:val="fr-FR" w:eastAsia="en-GB"/>
        </w:rPr>
        <w:t xml:space="preserve">, c’est un homme qui a intérêt à être </w:t>
      </w:r>
      <w:r w:rsidR="004A7689" w:rsidRPr="00463F06">
        <w:rPr>
          <w:rFonts w:ascii="Times New Roman" w:hAnsi="Times New Roman" w:cs="Times New Roman"/>
          <w:sz w:val="24"/>
          <w:szCs w:val="24"/>
          <w:rtl/>
          <w:lang w:val="fr-FR" w:eastAsia="en-GB" w:bidi="he-IL"/>
        </w:rPr>
        <w:t>צַדִּיק</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Q : </w:t>
      </w:r>
      <w:r w:rsidR="0026737A" w:rsidRPr="00463F06">
        <w:rPr>
          <w:rFonts w:ascii="Times New Roman" w:hAnsi="Times New Roman" w:cs="Times New Roman"/>
          <w:sz w:val="24"/>
          <w:szCs w:val="24"/>
          <w:lang w:val="fr-FR" w:eastAsia="en-GB"/>
        </w:rPr>
        <w:t>……</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R : Tentation saducéenne qui est l’expression psychologique d’une maniaquerie de la légalité. Parfois cela cache le fait d’avoir perdu la foi. Plus une orthodoxie mais une orthopraxie. Le fait d’accuser la maniaquerie du souci du détail dans la forme de l’application cache le fait qu’on a perdu la foi dans les principes de cette même loi.  C’est un </w:t>
      </w:r>
      <w:r w:rsidR="003B7221" w:rsidRPr="00463F06">
        <w:rPr>
          <w:rFonts w:ascii="Times New Roman" w:hAnsi="Times New Roman" w:cs="Times New Roman"/>
          <w:sz w:val="24"/>
          <w:szCs w:val="24"/>
          <w:lang w:val="fr-FR" w:eastAsia="en-GB"/>
        </w:rPr>
        <w:t>phénomène</w:t>
      </w:r>
      <w:r w:rsidRPr="00463F06">
        <w:rPr>
          <w:rFonts w:ascii="Times New Roman" w:hAnsi="Times New Roman" w:cs="Times New Roman"/>
          <w:sz w:val="24"/>
          <w:szCs w:val="24"/>
          <w:lang w:val="fr-FR" w:eastAsia="en-GB"/>
        </w:rPr>
        <w:t xml:space="preserve"> de compensation : une minutie extrême dans la légalité cache l’absence de foi dans la moralité. En schématisant beaucoup, les </w:t>
      </w:r>
      <w:r w:rsidR="0026737A" w:rsidRPr="00463F06">
        <w:rPr>
          <w:rFonts w:ascii="Times New Roman" w:hAnsi="Times New Roman" w:cs="Times New Roman"/>
          <w:sz w:val="24"/>
          <w:szCs w:val="24"/>
          <w:lang w:val="fr-FR" w:eastAsia="en-GB"/>
        </w:rPr>
        <w:t>Sadducéens</w:t>
      </w:r>
      <w:r w:rsidRPr="00463F06">
        <w:rPr>
          <w:rFonts w:ascii="Times New Roman" w:hAnsi="Times New Roman" w:cs="Times New Roman"/>
          <w:sz w:val="24"/>
          <w:szCs w:val="24"/>
          <w:lang w:val="fr-FR" w:eastAsia="en-GB"/>
        </w:rPr>
        <w:t xml:space="preserve"> étaient des pratiquants religieux athées. Ils font très bien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Ils sont d’autant plus minutieux dans la légalité qu’ils ont perdu la foi dans les principes de la moralité.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Q :</w:t>
      </w:r>
      <w:r w:rsidR="0026737A" w:rsidRPr="00463F06">
        <w:rPr>
          <w:rFonts w:ascii="Times New Roman" w:hAnsi="Times New Roman" w:cs="Times New Roman"/>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 xml:space="preserve">R : Ce rapport est enseigné dans le </w:t>
      </w:r>
      <w:r w:rsidR="0026737A" w:rsidRPr="00463F06">
        <w:rPr>
          <w:rFonts w:ascii="Times New Roman" w:hAnsi="Times New Roman" w:cs="Times New Roman"/>
          <w:sz w:val="24"/>
          <w:szCs w:val="24"/>
          <w:rtl/>
          <w:lang w:bidi="he-IL"/>
        </w:rPr>
        <w:t>שְׁמַע</w:t>
      </w:r>
      <w:r w:rsidR="0026737A" w:rsidRPr="00463F06">
        <w:rPr>
          <w:rFonts w:ascii="Times New Roman" w:hAnsi="Times New Roman" w:cs="Times New Roman"/>
          <w:sz w:val="24"/>
          <w:szCs w:val="24"/>
          <w:lang w:val="fr-FR"/>
        </w:rPr>
        <w:t xml:space="preserve"> </w:t>
      </w:r>
      <w:r w:rsidR="0026737A" w:rsidRPr="00463F06">
        <w:rPr>
          <w:rStyle w:val="hps"/>
          <w:rFonts w:ascii="Times New Roman" w:hAnsi="Times New Roman" w:cs="Times New Roman"/>
          <w:sz w:val="24"/>
          <w:szCs w:val="24"/>
          <w:rtl/>
          <w:lang w:bidi="he-IL"/>
        </w:rPr>
        <w:t>קר</w:t>
      </w:r>
      <w:r w:rsidR="0026737A" w:rsidRPr="00463F06">
        <w:rPr>
          <w:rFonts w:ascii="Times New Roman" w:hAnsi="Times New Roman" w:cs="Times New Roman"/>
          <w:color w:val="000000"/>
          <w:sz w:val="24"/>
          <w:szCs w:val="24"/>
          <w:rtl/>
          <w:lang w:val="fr-FR" w:eastAsia="en-GB" w:bidi="he-IL"/>
        </w:rPr>
        <w:t>ִ</w:t>
      </w:r>
      <w:r w:rsidR="0026737A" w:rsidRPr="00463F06">
        <w:rPr>
          <w:rStyle w:val="hps"/>
          <w:rFonts w:ascii="Times New Roman" w:hAnsi="Times New Roman" w:cs="Times New Roman"/>
          <w:sz w:val="24"/>
          <w:szCs w:val="24"/>
          <w:rtl/>
          <w:lang w:bidi="he-IL"/>
        </w:rPr>
        <w:t>י</w:t>
      </w:r>
      <w:r w:rsidR="0026737A" w:rsidRPr="00463F06">
        <w:rPr>
          <w:rFonts w:ascii="Times New Roman" w:hAnsi="Times New Roman" w:cs="Times New Roman"/>
          <w:color w:val="000000"/>
          <w:sz w:val="24"/>
          <w:szCs w:val="24"/>
          <w:rtl/>
          <w:lang w:val="fr-FR" w:eastAsia="en-GB" w:bidi="he-IL"/>
        </w:rPr>
        <w:t>אָ</w:t>
      </w:r>
      <w:r w:rsidR="0026737A" w:rsidRPr="00463F06">
        <w:rPr>
          <w:rFonts w:ascii="Times New Roman" w:hAnsi="Times New Roman" w:cs="Times New Roman"/>
          <w:color w:val="000000"/>
          <w:sz w:val="24"/>
          <w:szCs w:val="24"/>
          <w:rtl/>
          <w:lang w:eastAsia="en-GB" w:bidi="he-IL"/>
        </w:rPr>
        <w:t>ת</w:t>
      </w:r>
      <w:r w:rsidR="0026737A"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déjà. </w:t>
      </w:r>
      <w:r w:rsidR="003B7221" w:rsidRPr="00463F06">
        <w:rPr>
          <w:rFonts w:ascii="Times New Roman" w:hAnsi="Times New Roman" w:cs="Times New Roman"/>
          <w:sz w:val="24"/>
          <w:szCs w:val="24"/>
          <w:lang w:val="fr-FR" w:eastAsia="en-GB"/>
        </w:rPr>
        <w:t>Parashah</w:t>
      </w:r>
      <w:r w:rsidRPr="00463F06">
        <w:rPr>
          <w:rFonts w:ascii="Times New Roman" w:hAnsi="Times New Roman" w:cs="Times New Roman"/>
          <w:sz w:val="24"/>
          <w:szCs w:val="24"/>
          <w:lang w:val="fr-FR" w:eastAsia="en-GB"/>
        </w:rPr>
        <w:t xml:space="preserve"> </w:t>
      </w:r>
      <w:r w:rsidR="0026737A" w:rsidRPr="00463F06">
        <w:rPr>
          <w:rFonts w:ascii="Times New Roman" w:hAnsi="Times New Roman" w:cs="Times New Roman"/>
          <w:sz w:val="24"/>
          <w:szCs w:val="24"/>
          <w:rtl/>
          <w:lang w:bidi="he-IL"/>
        </w:rPr>
        <w:t>בְּחֻקֹּתַי</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Cas particulier du problème évoqué tout à l’heure : le fonctionnement de la nature elle-même dépend du niveau de moralité : Plus les guerres sont dures, plus les hivers sont rigoureux. L’hiver 1944 de la dernière guerre mondiale a dépassé les records.  Comme s’il y avait un lien, et l’homme moderne a perdu le principe de diagnostic du monothéisme absolu. C’est un principe unique qui </w:t>
      </w:r>
      <w:r w:rsidR="003B7221" w:rsidRPr="00463F06">
        <w:rPr>
          <w:rFonts w:ascii="Times New Roman" w:hAnsi="Times New Roman" w:cs="Times New Roman"/>
          <w:sz w:val="24"/>
          <w:szCs w:val="24"/>
          <w:lang w:val="fr-FR" w:eastAsia="en-GB"/>
        </w:rPr>
        <w:t>règle</w:t>
      </w:r>
      <w:r w:rsidRPr="00463F06">
        <w:rPr>
          <w:rFonts w:ascii="Times New Roman" w:hAnsi="Times New Roman" w:cs="Times New Roman"/>
          <w:sz w:val="24"/>
          <w:szCs w:val="24"/>
          <w:lang w:val="fr-FR" w:eastAsia="en-GB"/>
        </w:rPr>
        <w:t xml:space="preserve"> la vie de la nature et la vie de la moralité. La capacité à diagnostiqué cela s’est perdu dans de nombreuses civilisations.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La civilisation occidentale s’est fondée sur la rupture de ce principe : à Dieu ce qui appartient à Dieu et à César ce qui appartient à César. Séparer la morale et la politique, séparer la vision scientifique de la foi mystique...etc.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Cette </w:t>
      </w:r>
      <w:r w:rsidR="003B7221" w:rsidRPr="00463F06">
        <w:rPr>
          <w:rFonts w:ascii="Times New Roman" w:hAnsi="Times New Roman" w:cs="Times New Roman"/>
          <w:sz w:val="24"/>
          <w:szCs w:val="24"/>
          <w:lang w:val="fr-FR" w:eastAsia="en-GB"/>
        </w:rPr>
        <w:t>dichotomie</w:t>
      </w:r>
      <w:r w:rsidRPr="00463F06">
        <w:rPr>
          <w:rFonts w:ascii="Times New Roman" w:hAnsi="Times New Roman" w:cs="Times New Roman"/>
          <w:sz w:val="24"/>
          <w:szCs w:val="24"/>
          <w:lang w:val="fr-FR" w:eastAsia="en-GB"/>
        </w:rPr>
        <w:t xml:space="preserve"> des évidences c’est l’anti-monothéisme par excellence que </w:t>
      </w:r>
      <w:r w:rsidR="003B7221" w:rsidRPr="00463F06">
        <w:rPr>
          <w:rFonts w:ascii="Times New Roman" w:hAnsi="Times New Roman" w:cs="Times New Roman"/>
          <w:sz w:val="24"/>
          <w:szCs w:val="24"/>
          <w:lang w:val="fr-FR" w:eastAsia="en-GB"/>
        </w:rPr>
        <w:t>prônent</w:t>
      </w:r>
      <w:r w:rsidRPr="00463F06">
        <w:rPr>
          <w:rFonts w:ascii="Times New Roman" w:hAnsi="Times New Roman" w:cs="Times New Roman"/>
          <w:sz w:val="24"/>
          <w:szCs w:val="24"/>
          <w:lang w:val="fr-FR" w:eastAsia="en-GB"/>
        </w:rPr>
        <w:t xml:space="preserve"> les nouveaux philosophes français et qu’ils appellent le paganisme : le retour aux mentalités païennes.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le dualisme romain qui s’exprime dans les évangiles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société israélienne est prise dans cette tension entre la légalité et la moralité.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Rashi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xml:space="preserve">« Quel est le lien entre la </w:t>
      </w:r>
      <w:r w:rsidR="00CB299D" w:rsidRPr="00463F06">
        <w:rPr>
          <w:rStyle w:val="hps"/>
          <w:rFonts w:ascii="Times New Roman" w:hAnsi="Times New Roman" w:cs="Times New Roman"/>
          <w:i/>
          <w:iCs/>
          <w:sz w:val="24"/>
          <w:szCs w:val="24"/>
          <w:rtl/>
          <w:lang w:bidi="he-IL"/>
        </w:rPr>
        <w:t>שמיטה</w:t>
      </w:r>
      <w:r w:rsidRPr="00463F06">
        <w:rPr>
          <w:rFonts w:ascii="Times New Roman" w:hAnsi="Times New Roman" w:cs="Times New Roman"/>
          <w:i/>
          <w:iCs/>
          <w:sz w:val="24"/>
          <w:szCs w:val="24"/>
          <w:lang w:val="fr-FR" w:eastAsia="en-GB"/>
        </w:rPr>
        <w:t xml:space="preserve"> et l’allusion au Sinaï ?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  </w:t>
      </w:r>
    </w:p>
    <w:p w:rsidR="009413D9" w:rsidRPr="00463F06" w:rsidRDefault="003B7221"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Cette expression hébreu passée</w:t>
      </w:r>
      <w:r w:rsidR="009413D9" w:rsidRPr="00463F06">
        <w:rPr>
          <w:rFonts w:ascii="Times New Roman" w:hAnsi="Times New Roman" w:cs="Times New Roman"/>
          <w:sz w:val="24"/>
          <w:szCs w:val="24"/>
          <w:lang w:val="fr-FR" w:eastAsia="en-GB"/>
        </w:rPr>
        <w:t xml:space="preserve"> dans le langage courant pour signifier des choses sans rapport. C’est la clef de notre problème. Avec beaucoup d’humour, Rachi cite la formule du Midrash.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xml:space="preserve">« N’est-ce pas que toutes les </w:t>
      </w:r>
      <w:r w:rsidR="00021B10" w:rsidRPr="00463F06">
        <w:rPr>
          <w:rFonts w:ascii="Times New Roman" w:hAnsi="Times New Roman" w:cs="Times New Roman"/>
          <w:i/>
          <w:iCs/>
          <w:sz w:val="24"/>
          <w:szCs w:val="24"/>
          <w:rtl/>
          <w:lang w:val="fr-FR" w:eastAsia="en-GB" w:bidi="he-IL"/>
        </w:rPr>
        <w:t>מִצוֹת</w:t>
      </w:r>
      <w:r w:rsidRPr="00463F06">
        <w:rPr>
          <w:rFonts w:ascii="Times New Roman" w:hAnsi="Times New Roman" w:cs="Times New Roman"/>
          <w:i/>
          <w:iCs/>
          <w:sz w:val="24"/>
          <w:szCs w:val="24"/>
          <w:lang w:val="fr-FR" w:eastAsia="en-GB"/>
        </w:rPr>
        <w:t xml:space="preserve"> ont été dites au mont Sinaï ?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xml:space="preserve">« C’est pour t’apprendre que de même que la loi de la </w:t>
      </w:r>
      <w:r w:rsidR="00CB299D" w:rsidRPr="00463F06">
        <w:rPr>
          <w:rStyle w:val="hps"/>
          <w:rFonts w:ascii="Times New Roman" w:hAnsi="Times New Roman" w:cs="Times New Roman"/>
          <w:i/>
          <w:iCs/>
          <w:sz w:val="24"/>
          <w:szCs w:val="24"/>
          <w:rtl/>
          <w:lang w:bidi="he-IL"/>
        </w:rPr>
        <w:t>שמיטה</w:t>
      </w:r>
      <w:r w:rsidRPr="00463F06">
        <w:rPr>
          <w:rFonts w:ascii="Times New Roman" w:hAnsi="Times New Roman" w:cs="Times New Roman"/>
          <w:i/>
          <w:iCs/>
          <w:sz w:val="24"/>
          <w:szCs w:val="24"/>
          <w:lang w:val="fr-FR" w:eastAsia="en-GB"/>
        </w:rPr>
        <w:t xml:space="preserve"> a été donnée au Sinaï tant dans les principes que dans les détails que dans les précisions de détails, de même toutes les </w:t>
      </w:r>
      <w:r w:rsidR="00021B10" w:rsidRPr="00463F06">
        <w:rPr>
          <w:rFonts w:ascii="Times New Roman" w:hAnsi="Times New Roman" w:cs="Times New Roman"/>
          <w:i/>
          <w:iCs/>
          <w:sz w:val="24"/>
          <w:szCs w:val="24"/>
          <w:rtl/>
          <w:lang w:val="fr-FR" w:eastAsia="en-GB" w:bidi="he-IL"/>
        </w:rPr>
        <w:t>מִצוֹת</w:t>
      </w:r>
      <w:r w:rsidRPr="00463F06">
        <w:rPr>
          <w:rFonts w:ascii="Times New Roman" w:hAnsi="Times New Roman" w:cs="Times New Roman"/>
          <w:i/>
          <w:iCs/>
          <w:sz w:val="24"/>
          <w:szCs w:val="24"/>
          <w:lang w:val="fr-FR" w:eastAsia="en-GB"/>
        </w:rPr>
        <w:t xml:space="preserve"> et leurs détails d’application ont été données au Sinaï... »</w:t>
      </w:r>
      <w:r w:rsidRPr="00463F06">
        <w:rPr>
          <w:rFonts w:ascii="Times New Roman" w:hAnsi="Times New Roman" w:cs="Times New Roman"/>
          <w:sz w:val="24"/>
          <w:szCs w:val="24"/>
          <w:lang w:val="fr-FR" w:eastAsia="en-GB"/>
        </w:rPr>
        <w:t xml:space="preserve"> </w:t>
      </w:r>
      <w:r w:rsidRPr="00463F06">
        <w:rPr>
          <w:rFonts w:ascii="Times New Roman" w:hAnsi="Times New Roman" w:cs="Times New Roman"/>
          <w:i/>
          <w:iCs/>
          <w:sz w:val="24"/>
          <w:szCs w:val="24"/>
          <w:lang w:val="fr-FR" w:eastAsia="en-GB"/>
        </w:rPr>
        <w:t>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Notre question est toute autre : pourquoi dit-on cela à propos des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Midrash a semblé esquiver notre question :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nous apprend pour la </w:t>
      </w:r>
      <w:r w:rsidR="00CB299D" w:rsidRPr="00463F06">
        <w:rPr>
          <w:rStyle w:val="hps"/>
          <w:rFonts w:ascii="Times New Roman" w:hAnsi="Times New Roman" w:cs="Times New Roman"/>
          <w:sz w:val="24"/>
          <w:szCs w:val="24"/>
          <w:rtl/>
          <w:lang w:bidi="he-IL"/>
        </w:rPr>
        <w:t>שמיטה</w:t>
      </w:r>
      <w:r w:rsidR="00CB299D"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que tous les principes et les détails d’applications ont été donnés au Sinaï. Mais on oublie que c’est précisément cet exemple-là de la </w:t>
      </w:r>
      <w:r w:rsidR="00CB299D" w:rsidRPr="00463F06">
        <w:rPr>
          <w:rStyle w:val="hps"/>
          <w:rFonts w:ascii="Times New Roman" w:hAnsi="Times New Roman" w:cs="Times New Roman"/>
          <w:sz w:val="24"/>
          <w:szCs w:val="24"/>
          <w:rtl/>
          <w:lang w:bidi="he-IL"/>
        </w:rPr>
        <w:t>שמיטה</w:t>
      </w:r>
      <w:r w:rsidR="00CB299D"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qui a été choisi pour apprendre ce principe-là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Notre question c’est de savoir pourquoi c’est </w:t>
      </w:r>
      <w:r w:rsidR="00AC53EE" w:rsidRPr="00463F06">
        <w:rPr>
          <w:rFonts w:ascii="Times New Roman" w:hAnsi="Times New Roman" w:cs="Times New Roman"/>
          <w:sz w:val="24"/>
          <w:szCs w:val="24"/>
          <w:lang w:val="fr-FR" w:eastAsia="en-GB"/>
        </w:rPr>
        <w:t>justement</w:t>
      </w:r>
      <w:r w:rsidRPr="00463F06">
        <w:rPr>
          <w:rFonts w:ascii="Times New Roman" w:hAnsi="Times New Roman" w:cs="Times New Roman"/>
          <w:sz w:val="24"/>
          <w:szCs w:val="24"/>
          <w:lang w:val="fr-FR" w:eastAsia="en-GB"/>
        </w:rPr>
        <w:t xml:space="preserve"> cet exemple-là qui est choisi pour apprendre ce principe-là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Nous avons cette tendance : On accepte les principes généraux de la loi, mais le détail fait peur à cause de cette peur de la tendance légaliste maniaque du détail.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Peur de l’</w:t>
      </w:r>
      <w:r w:rsidR="003B7221" w:rsidRPr="00463F06">
        <w:rPr>
          <w:rFonts w:ascii="Times New Roman" w:hAnsi="Times New Roman" w:cs="Times New Roman"/>
          <w:sz w:val="24"/>
          <w:szCs w:val="24"/>
          <w:lang w:val="fr-FR" w:eastAsia="en-GB"/>
        </w:rPr>
        <w:t>excès</w:t>
      </w:r>
      <w:r w:rsidRPr="00463F06">
        <w:rPr>
          <w:rFonts w:ascii="Times New Roman" w:hAnsi="Times New Roman" w:cs="Times New Roman"/>
          <w:sz w:val="24"/>
          <w:szCs w:val="24"/>
          <w:lang w:val="fr-FR" w:eastAsia="en-GB"/>
        </w:rPr>
        <w:t xml:space="preserve"> d’orthodoxie : derrière l’</w:t>
      </w:r>
      <w:r w:rsidR="003B7221" w:rsidRPr="00463F06">
        <w:rPr>
          <w:rFonts w:ascii="Times New Roman" w:hAnsi="Times New Roman" w:cs="Times New Roman"/>
          <w:sz w:val="24"/>
          <w:szCs w:val="24"/>
          <w:lang w:val="fr-FR" w:eastAsia="en-GB"/>
        </w:rPr>
        <w:t>excès</w:t>
      </w:r>
      <w:r w:rsidRPr="00463F06">
        <w:rPr>
          <w:rFonts w:ascii="Times New Roman" w:hAnsi="Times New Roman" w:cs="Times New Roman"/>
          <w:sz w:val="24"/>
          <w:szCs w:val="24"/>
          <w:lang w:val="fr-FR" w:eastAsia="en-GB"/>
        </w:rPr>
        <w:t xml:space="preserve"> d’orthodoxie se cache un désordre psychologique, la maniaquerie.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est une des lois qui a le plus tendance de risquer de mener à cette impasse.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 légalisme n’est pas juif mais romain. Mais le risque de légalisme existe.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un </w:t>
      </w:r>
      <w:r w:rsidR="003B7221" w:rsidRPr="00463F06">
        <w:rPr>
          <w:rFonts w:ascii="Times New Roman" w:hAnsi="Times New Roman" w:cs="Times New Roman"/>
          <w:sz w:val="24"/>
          <w:szCs w:val="24"/>
          <w:lang w:val="fr-FR" w:eastAsia="en-GB"/>
        </w:rPr>
        <w:t>phénomène</w:t>
      </w:r>
      <w:r w:rsidRPr="00463F06">
        <w:rPr>
          <w:rFonts w:ascii="Times New Roman" w:hAnsi="Times New Roman" w:cs="Times New Roman"/>
          <w:sz w:val="24"/>
          <w:szCs w:val="24"/>
          <w:lang w:val="fr-FR" w:eastAsia="en-GB"/>
        </w:rPr>
        <w:t xml:space="preserve"> grave qui conduit à la substitution de la légalité à la moralité : c’est ce qui a séparé les </w:t>
      </w:r>
      <w:r w:rsidR="00AC53EE" w:rsidRPr="00463F06">
        <w:rPr>
          <w:rFonts w:ascii="Times New Roman" w:hAnsi="Times New Roman" w:cs="Times New Roman"/>
          <w:sz w:val="24"/>
          <w:szCs w:val="24"/>
          <w:lang w:val="fr-FR" w:eastAsia="en-GB"/>
        </w:rPr>
        <w:t>Sadducéens</w:t>
      </w:r>
      <w:r w:rsidRPr="00463F06">
        <w:rPr>
          <w:rFonts w:ascii="Times New Roman" w:hAnsi="Times New Roman" w:cs="Times New Roman"/>
          <w:sz w:val="24"/>
          <w:szCs w:val="24"/>
          <w:lang w:val="fr-FR" w:eastAsia="en-GB"/>
        </w:rPr>
        <w:t xml:space="preserve"> et les Pharisiens. Le contenu devient second par rapport à cette attitude fondamentale. Ce n’est pas seulement le monde juridique qui est envahit par ce problème  mais le monde rabbinique lui-même.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faut une capacité de confiance énorme en la vérité de la loi pour ne pas tomber dans ce piège. S’ils tombent dans ce piège c’est le signe qu’ils n’ont plus cette capacité. Ils se mettent à l’abri de la lettre. Ils sont devant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plus qu’ils ne sont devant Celui qui a donné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C’est très grave. Ils savent encore que quelqu’Un a donné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mais leurs propres élèves ne l’entendent plus comme cela et se relient à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comme non révélée.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lastRenderedPageBreak/>
        <w:t>On risque de tomber dans le romanisme que la loi morale elle-même est de type « loi de la nature », elle est impersonnelle et n’est plus la volonté de quelqu’Un. Si on se mesure à une loi impersonnelle</w:t>
      </w:r>
      <w:r w:rsidR="003B7221"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fu</w:t>
      </w:r>
      <w:r w:rsidR="003B7221" w:rsidRPr="00463F06">
        <w:rPr>
          <w:rFonts w:ascii="Times New Roman" w:hAnsi="Times New Roman" w:cs="Times New Roman"/>
          <w:sz w:val="24"/>
          <w:szCs w:val="24"/>
          <w:lang w:val="fr-FR" w:eastAsia="en-GB"/>
        </w:rPr>
        <w:t xml:space="preserve">sse-t- </w:t>
      </w:r>
      <w:r w:rsidRPr="00463F06">
        <w:rPr>
          <w:rFonts w:ascii="Times New Roman" w:hAnsi="Times New Roman" w:cs="Times New Roman"/>
          <w:sz w:val="24"/>
          <w:szCs w:val="24"/>
          <w:lang w:val="fr-FR" w:eastAsia="en-GB"/>
        </w:rPr>
        <w:t xml:space="preserve">elle la loi religieuse -  ce n’est plus du tout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Par le biais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on se mesure à la volonté de quelqu’</w:t>
      </w:r>
      <w:r w:rsidR="003B7221" w:rsidRPr="00463F06">
        <w:rPr>
          <w:rFonts w:ascii="Times New Roman" w:hAnsi="Times New Roman" w:cs="Times New Roman"/>
          <w:sz w:val="24"/>
          <w:szCs w:val="24"/>
          <w:lang w:val="fr-FR" w:eastAsia="en-GB"/>
        </w:rPr>
        <w:t>U</w:t>
      </w:r>
      <w:r w:rsidRPr="00463F06">
        <w:rPr>
          <w:rFonts w:ascii="Times New Roman" w:hAnsi="Times New Roman" w:cs="Times New Roman"/>
          <w:sz w:val="24"/>
          <w:szCs w:val="24"/>
          <w:lang w:val="fr-FR" w:eastAsia="en-GB"/>
        </w:rPr>
        <w:t xml:space="preserve">n et non pas à l’impersonnel.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réponse à notre question doit être trouvée dans </w:t>
      </w:r>
      <w:r w:rsidR="006746F8" w:rsidRPr="00463F06">
        <w:rPr>
          <w:rFonts w:ascii="Times New Roman" w:hAnsi="Times New Roman" w:cs="Times New Roman"/>
          <w:sz w:val="24"/>
          <w:szCs w:val="24"/>
          <w:lang w:val="fr-FR" w:eastAsia="en-GB"/>
        </w:rPr>
        <w:t>Parashah</w:t>
      </w:r>
      <w:r w:rsidRPr="00463F06">
        <w:rPr>
          <w:rFonts w:ascii="Times New Roman" w:hAnsi="Times New Roman" w:cs="Times New Roman"/>
          <w:sz w:val="24"/>
          <w:szCs w:val="24"/>
          <w:lang w:val="fr-FR" w:eastAsia="en-GB"/>
        </w:rPr>
        <w:t xml:space="preserve"> </w:t>
      </w:r>
      <w:r w:rsidR="004A7689" w:rsidRPr="00463F06">
        <w:rPr>
          <w:rFonts w:ascii="Times New Roman" w:hAnsi="Times New Roman" w:cs="Times New Roman"/>
          <w:sz w:val="24"/>
          <w:szCs w:val="24"/>
          <w:rtl/>
          <w:lang w:bidi="he-IL"/>
        </w:rPr>
        <w:t>מִּשְׁפָּטִים</w:t>
      </w:r>
      <w:r w:rsidRPr="00463F06">
        <w:rPr>
          <w:rFonts w:ascii="Times New Roman" w:hAnsi="Times New Roman" w:cs="Times New Roman"/>
          <w:sz w:val="24"/>
          <w:szCs w:val="24"/>
          <w:lang w:val="fr-FR" w:eastAsia="en-GB"/>
        </w:rPr>
        <w:t xml:space="preserv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L’expression </w:t>
      </w:r>
      <w:r w:rsidR="00AC53EE" w:rsidRPr="00463F06">
        <w:rPr>
          <w:rStyle w:val="text"/>
          <w:rFonts w:ascii="Times New Roman" w:hAnsi="Times New Roman" w:cs="Times New Roman"/>
          <w:color w:val="000000"/>
          <w:sz w:val="24"/>
          <w:szCs w:val="24"/>
          <w:rtl/>
          <w:lang w:bidi="he-IL"/>
        </w:rPr>
        <w:t>מִסִּינַי</w:t>
      </w:r>
      <w:r w:rsidR="00AC53EE" w:rsidRPr="00463F06">
        <w:rPr>
          <w:rFonts w:ascii="Times New Roman" w:hAnsi="Times New Roman" w:cs="Times New Roman"/>
          <w:sz w:val="24"/>
          <w:szCs w:val="24"/>
          <w:lang w:val="fr-FR"/>
        </w:rPr>
        <w:t xml:space="preserve">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00AC53EE"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que l’on a ici sous la forme de </w:t>
      </w:r>
      <w:r w:rsidR="00AC53EE" w:rsidRPr="00463F06">
        <w:rPr>
          <w:rFonts w:ascii="Times New Roman" w:hAnsi="Times New Roman" w:cs="Times New Roman"/>
          <w:sz w:val="24"/>
          <w:szCs w:val="24"/>
          <w:rtl/>
          <w:lang w:val="fr-FR" w:eastAsia="en-GB" w:bidi="he-IL"/>
        </w:rPr>
        <w:t>בְּהַר סִינַי לֵאמֹר</w:t>
      </w:r>
      <w:r w:rsidR="00AC53EE"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qui n’est pas simplement un contenu informatif, chronologique ou tautologique, mais a un contenu en soi, elle  est une manière d’identifier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en l’appelant </w:t>
      </w:r>
      <w:r w:rsidR="00AC53EE" w:rsidRPr="00463F06">
        <w:rPr>
          <w:rStyle w:val="text"/>
          <w:rFonts w:ascii="Times New Roman" w:hAnsi="Times New Roman" w:cs="Times New Roman"/>
          <w:color w:val="000000"/>
          <w:sz w:val="24"/>
          <w:szCs w:val="24"/>
          <w:rtl/>
          <w:lang w:bidi="he-IL"/>
        </w:rPr>
        <w:t>מִסִּינַי</w:t>
      </w:r>
      <w:r w:rsidR="00AC53EE" w:rsidRPr="00463F06">
        <w:rPr>
          <w:rFonts w:ascii="Times New Roman" w:hAnsi="Times New Roman" w:cs="Times New Roman"/>
          <w:sz w:val="24"/>
          <w:szCs w:val="24"/>
          <w:lang w:val="fr-FR"/>
        </w:rPr>
        <w:t xml:space="preserve">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i/>
          <w:iCs/>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commence par se donner un titre dans la première parole des 10 commandements : </w:t>
      </w:r>
      <w:r w:rsidR="00AC53EE" w:rsidRPr="00463F06">
        <w:rPr>
          <w:rFonts w:ascii="Times New Roman" w:hAnsi="Times New Roman" w:cs="Times New Roman"/>
          <w:sz w:val="24"/>
          <w:szCs w:val="24"/>
          <w:rtl/>
          <w:lang w:bidi="he-IL"/>
        </w:rPr>
        <w:t>אָנֹכִי יְהוָה אֱלֹהֶיךָ</w:t>
      </w:r>
      <w:r w:rsidRPr="00463F06">
        <w:rPr>
          <w:rFonts w:ascii="Times New Roman" w:hAnsi="Times New Roman" w:cs="Times New Roman"/>
          <w:i/>
          <w:iCs/>
          <w:sz w:val="24"/>
          <w:szCs w:val="24"/>
          <w:lang w:val="fr-FR" w:eastAsia="en-GB"/>
        </w:rPr>
        <w:t>....</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est la législation proposée au candidat à la libération.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Voilà le titre que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se donne à elle-même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i/>
          <w:iCs/>
          <w:sz w:val="24"/>
          <w:szCs w:val="24"/>
          <w:lang w:val="fr-FR" w:eastAsia="en-GB"/>
        </w:rPr>
        <w:t>« Je suis Hashem ton Dieu qui t’a fait sortir du pays d’Egypte de la maison des esclaves ».</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L’objectif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w:t>
      </w:r>
      <w:r w:rsidR="006746F8" w:rsidRPr="00463F06">
        <w:rPr>
          <w:rFonts w:ascii="Times New Roman" w:hAnsi="Times New Roman" w:cs="Times New Roman"/>
          <w:sz w:val="24"/>
          <w:szCs w:val="24"/>
          <w:lang w:val="fr-FR" w:eastAsia="en-GB"/>
        </w:rPr>
        <w:t>e n</w:t>
      </w:r>
      <w:r w:rsidRPr="00463F06">
        <w:rPr>
          <w:rFonts w:ascii="Times New Roman" w:hAnsi="Times New Roman" w:cs="Times New Roman"/>
          <w:sz w:val="24"/>
          <w:szCs w:val="24"/>
          <w:lang w:val="fr-FR" w:eastAsia="en-GB"/>
        </w:rPr>
        <w:t>’est pas l’intérêt de la société ni l’intérêt du monde des instincts individuels, c</w:t>
      </w:r>
      <w:r w:rsidR="006746F8" w:rsidRPr="00463F06">
        <w:rPr>
          <w:rFonts w:ascii="Times New Roman" w:hAnsi="Times New Roman" w:cs="Times New Roman"/>
          <w:sz w:val="24"/>
          <w:szCs w:val="24"/>
          <w:lang w:val="fr-FR" w:eastAsia="en-GB"/>
        </w:rPr>
        <w:t>e n</w:t>
      </w:r>
      <w:r w:rsidRPr="00463F06">
        <w:rPr>
          <w:rFonts w:ascii="Times New Roman" w:hAnsi="Times New Roman" w:cs="Times New Roman"/>
          <w:sz w:val="24"/>
          <w:szCs w:val="24"/>
          <w:lang w:val="fr-FR" w:eastAsia="en-GB"/>
        </w:rPr>
        <w:t>’est pas l’intérêt intellectuel, c</w:t>
      </w:r>
      <w:r w:rsidR="006746F8" w:rsidRPr="00463F06">
        <w:rPr>
          <w:rFonts w:ascii="Times New Roman" w:hAnsi="Times New Roman" w:cs="Times New Roman"/>
          <w:sz w:val="24"/>
          <w:szCs w:val="24"/>
          <w:lang w:val="fr-FR" w:eastAsia="en-GB"/>
        </w:rPr>
        <w:t>e n</w:t>
      </w:r>
      <w:r w:rsidRPr="00463F06">
        <w:rPr>
          <w:rFonts w:ascii="Times New Roman" w:hAnsi="Times New Roman" w:cs="Times New Roman"/>
          <w:sz w:val="24"/>
          <w:szCs w:val="24"/>
          <w:lang w:val="fr-FR" w:eastAsia="en-GB"/>
        </w:rPr>
        <w:t xml:space="preserve">’est pas l’intérêt spirituel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L’objectif c’est </w:t>
      </w:r>
      <w:r w:rsidR="006746F8" w:rsidRPr="00463F06">
        <w:rPr>
          <w:rFonts w:ascii="Times New Roman" w:hAnsi="Times New Roman" w:cs="Times New Roman"/>
          <w:sz w:val="24"/>
          <w:szCs w:val="24"/>
          <w:lang w:val="fr-FR" w:eastAsia="en-GB"/>
        </w:rPr>
        <w:t xml:space="preserve">de </w:t>
      </w:r>
      <w:r w:rsidRPr="00463F06">
        <w:rPr>
          <w:rFonts w:ascii="Times New Roman" w:hAnsi="Times New Roman" w:cs="Times New Roman"/>
          <w:sz w:val="24"/>
          <w:szCs w:val="24"/>
          <w:lang w:val="fr-FR" w:eastAsia="en-GB"/>
        </w:rPr>
        <w:t xml:space="preserve">libérer la créature de toutes les aliénations qui s’attachent à sa condition de créature.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ce que </w:t>
      </w:r>
      <w:r w:rsidR="006746F8" w:rsidRPr="00463F06">
        <w:rPr>
          <w:rFonts w:ascii="Times New Roman" w:hAnsi="Times New Roman" w:cs="Times New Roman"/>
          <w:sz w:val="24"/>
          <w:szCs w:val="24"/>
          <w:lang w:val="fr-FR" w:eastAsia="en-GB"/>
        </w:rPr>
        <w:t>signifie</w:t>
      </w:r>
      <w:r w:rsidRPr="00463F06">
        <w:rPr>
          <w:rFonts w:ascii="Times New Roman" w:hAnsi="Times New Roman" w:cs="Times New Roman"/>
          <w:sz w:val="24"/>
          <w:szCs w:val="24"/>
          <w:lang w:val="fr-FR" w:eastAsia="en-GB"/>
        </w:rPr>
        <w:t xml:space="preserve"> l’expression « </w:t>
      </w:r>
      <w:r w:rsidR="00AC53EE" w:rsidRPr="00463F06">
        <w:rPr>
          <w:rStyle w:val="text"/>
          <w:rFonts w:ascii="Times New Roman" w:hAnsi="Times New Roman" w:cs="Times New Roman"/>
          <w:color w:val="000000"/>
          <w:sz w:val="24"/>
          <w:szCs w:val="24"/>
          <w:rtl/>
          <w:lang w:bidi="he-IL"/>
        </w:rPr>
        <w:t>מִסִּינַי</w:t>
      </w:r>
      <w:r w:rsidR="00AC53EE" w:rsidRPr="00463F06">
        <w:rPr>
          <w:rFonts w:ascii="Times New Roman" w:hAnsi="Times New Roman" w:cs="Times New Roman"/>
          <w:sz w:val="24"/>
          <w:szCs w:val="24"/>
          <w:lang w:val="fr-FR"/>
        </w:rPr>
        <w:t xml:space="preserve"> </w:t>
      </w:r>
      <w:r w:rsidRPr="00463F06">
        <w:rPr>
          <w:rFonts w:ascii="Times New Roman" w:hAnsi="Times New Roman" w:cs="Times New Roman"/>
          <w:sz w:val="24"/>
          <w:szCs w:val="24"/>
          <w:lang w:val="fr-FR" w:eastAsia="en-GB"/>
        </w:rPr>
        <w:t xml:space="preserve">» !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Il y a des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pour lesquelles cela est évident, par exemple celle-là.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sont </w:t>
      </w:r>
      <w:r w:rsidR="00AC53EE" w:rsidRPr="00463F06">
        <w:rPr>
          <w:rStyle w:val="text"/>
          <w:rFonts w:ascii="Times New Roman" w:hAnsi="Times New Roman" w:cs="Times New Roman"/>
          <w:color w:val="000000"/>
          <w:sz w:val="24"/>
          <w:szCs w:val="24"/>
          <w:rtl/>
          <w:lang w:bidi="he-IL"/>
        </w:rPr>
        <w:t>מִסִּינַי</w:t>
      </w:r>
      <w:r w:rsidR="00AC53EE" w:rsidRPr="00463F06">
        <w:rPr>
          <w:rFonts w:ascii="Times New Roman" w:hAnsi="Times New Roman" w:cs="Times New Roman"/>
          <w:sz w:val="24"/>
          <w:szCs w:val="24"/>
          <w:lang w:val="fr-FR"/>
        </w:rPr>
        <w:t xml:space="preserve">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cela veut dire l’achèvement de la sortie d’Egypte... C’est cela la </w:t>
      </w:r>
      <w:r w:rsidR="00AC53EE" w:rsidRPr="00463F06">
        <w:rPr>
          <w:rStyle w:val="text"/>
          <w:rFonts w:ascii="Times New Roman" w:hAnsi="Times New Roman" w:cs="Times New Roman"/>
          <w:color w:val="000000"/>
          <w:sz w:val="24"/>
          <w:szCs w:val="24"/>
          <w:rtl/>
          <w:lang w:bidi="he-IL"/>
        </w:rPr>
        <w:t>אֱ</w:t>
      </w:r>
      <w:r w:rsidR="00AC53EE" w:rsidRPr="00463F06">
        <w:rPr>
          <w:rFonts w:ascii="Times New Roman" w:hAnsi="Times New Roman" w:cs="Times New Roman"/>
          <w:color w:val="000000"/>
          <w:sz w:val="24"/>
          <w:szCs w:val="24"/>
          <w:rtl/>
          <w:lang w:val="fr-FR" w:eastAsia="en-GB" w:bidi="he-IL"/>
        </w:rPr>
        <w:t>מ</w:t>
      </w:r>
      <w:r w:rsidR="00AC53EE" w:rsidRPr="00463F06">
        <w:rPr>
          <w:rFonts w:ascii="Times New Roman" w:hAnsi="Times New Roman" w:cs="Times New Roman"/>
          <w:color w:val="000000"/>
          <w:sz w:val="24"/>
          <w:szCs w:val="24"/>
          <w:rtl/>
          <w:lang w:eastAsia="en-GB" w:bidi="he-IL"/>
        </w:rPr>
        <w:t>וּ</w:t>
      </w:r>
      <w:r w:rsidR="00AC53EE" w:rsidRPr="00463F06">
        <w:rPr>
          <w:rFonts w:ascii="Times New Roman" w:hAnsi="Times New Roman" w:cs="Times New Roman"/>
          <w:sz w:val="24"/>
          <w:szCs w:val="24"/>
          <w:rtl/>
          <w:lang w:val="fr-FR" w:bidi="he-IL"/>
        </w:rPr>
        <w:t>נ</w:t>
      </w:r>
      <w:r w:rsidR="00AC53EE" w:rsidRPr="00463F06">
        <w:rPr>
          <w:rFonts w:ascii="Times New Roman" w:hAnsi="Times New Roman" w:cs="Times New Roman"/>
          <w:sz w:val="24"/>
          <w:szCs w:val="24"/>
          <w:rtl/>
          <w:lang w:bidi="he-IL"/>
        </w:rPr>
        <w:t>ָ</w:t>
      </w:r>
      <w:r w:rsidR="00AC53EE" w:rsidRPr="00463F06">
        <w:rPr>
          <w:rFonts w:ascii="Times New Roman" w:hAnsi="Times New Roman" w:cs="Times New Roman"/>
          <w:color w:val="000000"/>
          <w:sz w:val="24"/>
          <w:szCs w:val="24"/>
          <w:rtl/>
          <w:lang w:val="fr-FR" w:eastAsia="en-GB" w:bidi="he-IL"/>
        </w:rPr>
        <w:t>ה</w:t>
      </w:r>
      <w:r w:rsidR="00AC53EE" w:rsidRPr="00463F06">
        <w:rPr>
          <w:rFonts w:ascii="Times New Roman" w:hAnsi="Times New Roman" w:cs="Times New Roman"/>
          <w:sz w:val="24"/>
          <w:szCs w:val="24"/>
          <w:lang w:val="fr-FR" w:eastAsia="en-GB"/>
        </w:rPr>
        <w:t xml:space="preserve"> </w:t>
      </w:r>
      <w:r w:rsidRPr="00463F06">
        <w:rPr>
          <w:rFonts w:ascii="Times New Roman" w:hAnsi="Times New Roman" w:cs="Times New Roman"/>
          <w:sz w:val="24"/>
          <w:szCs w:val="24"/>
          <w:lang w:val="fr-FR" w:eastAsia="en-GB"/>
        </w:rPr>
        <w:t xml:space="preserve">d’Israël : la </w:t>
      </w:r>
      <w:r w:rsidR="00AC53EE" w:rsidRPr="00463F06">
        <w:rPr>
          <w:rStyle w:val="text"/>
          <w:rFonts w:ascii="Times New Roman" w:hAnsi="Times New Roman" w:cs="Times New Roman"/>
          <w:color w:val="000000"/>
          <w:sz w:val="24"/>
          <w:szCs w:val="24"/>
          <w:rtl/>
          <w:lang w:bidi="he-IL"/>
        </w:rPr>
        <w:t>גּ</w:t>
      </w:r>
      <w:r w:rsidR="00AC53EE" w:rsidRPr="00463F06">
        <w:rPr>
          <w:rFonts w:ascii="Times New Roman" w:hAnsi="Times New Roman" w:cs="Times New Roman"/>
          <w:sz w:val="24"/>
          <w:szCs w:val="24"/>
          <w:rtl/>
          <w:lang w:bidi="he-IL"/>
        </w:rPr>
        <w:t>ֵ</w:t>
      </w:r>
      <w:r w:rsidR="00AC53EE" w:rsidRPr="00463F06">
        <w:rPr>
          <w:rStyle w:val="hps"/>
          <w:rFonts w:ascii="Times New Roman" w:hAnsi="Times New Roman" w:cs="Times New Roman"/>
          <w:sz w:val="24"/>
          <w:szCs w:val="24"/>
          <w:rtl/>
          <w:lang w:bidi="he-IL"/>
        </w:rPr>
        <w:t>א</w:t>
      </w:r>
      <w:r w:rsidR="00AC53EE" w:rsidRPr="00463F06">
        <w:rPr>
          <w:rFonts w:ascii="Times New Roman" w:hAnsi="Times New Roman" w:cs="Times New Roman"/>
          <w:color w:val="000000"/>
          <w:sz w:val="24"/>
          <w:szCs w:val="24"/>
          <w:rtl/>
          <w:lang w:val="fr-FR" w:bidi="he-IL"/>
        </w:rPr>
        <w:t>ֻ</w:t>
      </w:r>
      <w:r w:rsidR="00AC53EE" w:rsidRPr="00463F06">
        <w:rPr>
          <w:rStyle w:val="hps"/>
          <w:rFonts w:ascii="Times New Roman" w:hAnsi="Times New Roman" w:cs="Times New Roman"/>
          <w:sz w:val="24"/>
          <w:szCs w:val="24"/>
          <w:rtl/>
          <w:lang w:bidi="he-IL"/>
        </w:rPr>
        <w:t>ל</w:t>
      </w:r>
      <w:r w:rsidR="00AC53EE" w:rsidRPr="00463F06">
        <w:rPr>
          <w:rStyle w:val="text"/>
          <w:rFonts w:ascii="Times New Roman" w:hAnsi="Times New Roman" w:cs="Times New Roman"/>
          <w:color w:val="000000"/>
          <w:sz w:val="24"/>
          <w:szCs w:val="24"/>
          <w:rtl/>
          <w:lang w:bidi="he-IL"/>
        </w:rPr>
        <w:t>ָ</w:t>
      </w:r>
      <w:r w:rsidR="00AC53EE" w:rsidRPr="00463F06">
        <w:rPr>
          <w:rStyle w:val="hps"/>
          <w:rFonts w:ascii="Times New Roman" w:hAnsi="Times New Roman" w:cs="Times New Roman"/>
          <w:sz w:val="24"/>
          <w:szCs w:val="24"/>
          <w:rtl/>
          <w:lang w:bidi="he-IL"/>
        </w:rPr>
        <w:t>ה</w:t>
      </w:r>
      <w:r w:rsidRPr="00463F06">
        <w:rPr>
          <w:rFonts w:ascii="Times New Roman" w:hAnsi="Times New Roman" w:cs="Times New Roman"/>
          <w:sz w:val="24"/>
          <w:szCs w:val="24"/>
          <w:lang w:val="fr-FR" w:eastAsia="en-GB"/>
        </w:rPr>
        <w:t xml:space="preserv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C’est l’objectif de la </w:t>
      </w:r>
      <w:r w:rsidR="00AC53EE" w:rsidRPr="00463F06">
        <w:rPr>
          <w:rFonts w:ascii="Times New Roman" w:eastAsia="Times New Roman" w:hAnsi="Times New Roman" w:cs="Times New Roman"/>
          <w:color w:val="000000"/>
          <w:sz w:val="24"/>
          <w:szCs w:val="24"/>
          <w:rtl/>
          <w:lang w:eastAsia="en-GB" w:bidi="he-IL"/>
        </w:rPr>
        <w:t>תּ</w:t>
      </w:r>
      <w:r w:rsidR="00AC53EE" w:rsidRPr="00463F06">
        <w:rPr>
          <w:rFonts w:ascii="Times New Roman" w:hAnsi="Times New Roman" w:cs="Times New Roman"/>
          <w:sz w:val="24"/>
          <w:szCs w:val="24"/>
          <w:rtl/>
          <w:lang w:val="fr-FR" w:eastAsia="en-GB" w:bidi="he-IL"/>
        </w:rPr>
        <w:t>וֹרָה</w:t>
      </w:r>
      <w:r w:rsidRPr="00463F06">
        <w:rPr>
          <w:rFonts w:ascii="Times New Roman" w:hAnsi="Times New Roman" w:cs="Times New Roman"/>
          <w:sz w:val="24"/>
          <w:szCs w:val="24"/>
          <w:lang w:val="fr-FR" w:eastAsia="en-GB"/>
        </w:rPr>
        <w:t xml:space="preserve"> : libérer l’homme des aliénations qui proviennent de sa </w:t>
      </w:r>
      <w:r w:rsidR="006746F8" w:rsidRPr="00463F06">
        <w:rPr>
          <w:rFonts w:ascii="Times New Roman" w:hAnsi="Times New Roman" w:cs="Times New Roman"/>
          <w:sz w:val="24"/>
          <w:szCs w:val="24"/>
          <w:lang w:val="fr-FR" w:eastAsia="en-GB"/>
        </w:rPr>
        <w:t>condition</w:t>
      </w:r>
      <w:r w:rsidRPr="00463F06">
        <w:rPr>
          <w:rFonts w:ascii="Times New Roman" w:hAnsi="Times New Roman" w:cs="Times New Roman"/>
          <w:sz w:val="24"/>
          <w:szCs w:val="24"/>
          <w:lang w:val="fr-FR" w:eastAsia="en-GB"/>
        </w:rPr>
        <w:t xml:space="preserve"> de créature.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Voilà la finalité des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 on peut l’apprendre de celles pour </w:t>
      </w:r>
      <w:r w:rsidR="006746F8" w:rsidRPr="00463F06">
        <w:rPr>
          <w:rFonts w:ascii="Times New Roman" w:hAnsi="Times New Roman" w:cs="Times New Roman"/>
          <w:sz w:val="24"/>
          <w:szCs w:val="24"/>
          <w:lang w:val="fr-FR" w:eastAsia="en-GB"/>
        </w:rPr>
        <w:t>lesquelles</w:t>
      </w:r>
      <w:r w:rsidRPr="00463F06">
        <w:rPr>
          <w:rFonts w:ascii="Times New Roman" w:hAnsi="Times New Roman" w:cs="Times New Roman"/>
          <w:sz w:val="24"/>
          <w:szCs w:val="24"/>
          <w:lang w:val="fr-FR" w:eastAsia="en-GB"/>
        </w:rPr>
        <w:t xml:space="preserve"> c’est évident. Par exemple dans </w:t>
      </w:r>
      <w:r w:rsidR="004A7689" w:rsidRPr="00463F06">
        <w:rPr>
          <w:rFonts w:ascii="Times New Roman" w:hAnsi="Times New Roman" w:cs="Times New Roman"/>
          <w:sz w:val="24"/>
          <w:szCs w:val="24"/>
          <w:rtl/>
          <w:lang w:bidi="he-IL"/>
        </w:rPr>
        <w:t>מִּשְׁפָּטִים</w:t>
      </w:r>
      <w:r w:rsidRPr="00463F06">
        <w:rPr>
          <w:rFonts w:ascii="Times New Roman" w:hAnsi="Times New Roman" w:cs="Times New Roman"/>
          <w:sz w:val="24"/>
          <w:szCs w:val="24"/>
          <w:lang w:val="fr-FR" w:eastAsia="en-GB"/>
        </w:rPr>
        <w:t>, la libération des esclaves à la 7</w:t>
      </w:r>
      <w:r w:rsidRPr="00463F06">
        <w:rPr>
          <w:rFonts w:ascii="Times New Roman" w:hAnsi="Times New Roman" w:cs="Times New Roman"/>
          <w:sz w:val="24"/>
          <w:szCs w:val="24"/>
          <w:vertAlign w:val="superscript"/>
          <w:lang w:val="fr-FR" w:eastAsia="en-GB"/>
        </w:rPr>
        <w:t>ème</w:t>
      </w:r>
      <w:r w:rsidRPr="00463F06">
        <w:rPr>
          <w:rFonts w:ascii="Times New Roman" w:hAnsi="Times New Roman" w:cs="Times New Roman"/>
          <w:sz w:val="24"/>
          <w:szCs w:val="24"/>
          <w:lang w:val="fr-FR" w:eastAsia="en-GB"/>
        </w:rPr>
        <w:t xml:space="preserve"> année. C’est un cas particulier des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Et ici, les lois de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w:t>
      </w:r>
      <w:r w:rsidR="006746F8" w:rsidRPr="00463F06">
        <w:rPr>
          <w:rFonts w:ascii="Times New Roman" w:hAnsi="Times New Roman" w:cs="Times New Roman"/>
          <w:sz w:val="24"/>
          <w:szCs w:val="24"/>
          <w:lang w:val="fr-FR" w:eastAsia="en-GB"/>
        </w:rPr>
        <w:t>la libération</w:t>
      </w:r>
      <w:r w:rsidRPr="00463F06">
        <w:rPr>
          <w:rFonts w:ascii="Times New Roman" w:hAnsi="Times New Roman" w:cs="Times New Roman"/>
          <w:sz w:val="24"/>
          <w:szCs w:val="24"/>
          <w:lang w:val="fr-FR" w:eastAsia="en-GB"/>
        </w:rPr>
        <w:t xml:space="preserve"> des conditionnements économiques.   </w:t>
      </w:r>
    </w:p>
    <w:p w:rsidR="009413D9" w:rsidRPr="00463F06" w:rsidRDefault="009413D9" w:rsidP="00463F06">
      <w:pPr>
        <w:pStyle w:val="Sansinterligne"/>
        <w:jc w:val="both"/>
        <w:rPr>
          <w:rFonts w:ascii="Times New Roman" w:hAnsi="Times New Roman" w:cs="Times New Roman"/>
          <w:sz w:val="24"/>
          <w:szCs w:val="24"/>
          <w:lang w:val="fr-FR" w:eastAsia="en-GB"/>
        </w:rPr>
      </w:pPr>
      <w:r w:rsidRPr="00463F06">
        <w:rPr>
          <w:rFonts w:ascii="Times New Roman" w:hAnsi="Times New Roman" w:cs="Times New Roman"/>
          <w:sz w:val="24"/>
          <w:szCs w:val="24"/>
          <w:lang w:val="fr-FR" w:eastAsia="en-GB"/>
        </w:rPr>
        <w:t xml:space="preserve">On pourrait croire que l’objet du Midrash veut nous faire comprendre l’évidence que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est une loi du Sinaï. En réalité l’objet du Midrash est différent : C’est évident pour la </w:t>
      </w:r>
      <w:r w:rsidR="00CB299D" w:rsidRPr="00463F06">
        <w:rPr>
          <w:rStyle w:val="hps"/>
          <w:rFonts w:ascii="Times New Roman" w:hAnsi="Times New Roman" w:cs="Times New Roman"/>
          <w:sz w:val="24"/>
          <w:szCs w:val="24"/>
          <w:rtl/>
          <w:lang w:bidi="he-IL"/>
        </w:rPr>
        <w:t>שמיטה</w:t>
      </w:r>
      <w:r w:rsidRPr="00463F06">
        <w:rPr>
          <w:rFonts w:ascii="Times New Roman" w:hAnsi="Times New Roman" w:cs="Times New Roman"/>
          <w:sz w:val="24"/>
          <w:szCs w:val="24"/>
          <w:lang w:val="fr-FR" w:eastAsia="en-GB"/>
        </w:rPr>
        <w:t xml:space="preserve"> : apprend-le pour toutes les </w:t>
      </w:r>
      <w:r w:rsidR="00021B10" w:rsidRPr="00463F06">
        <w:rPr>
          <w:rFonts w:ascii="Times New Roman" w:hAnsi="Times New Roman" w:cs="Times New Roman"/>
          <w:sz w:val="24"/>
          <w:szCs w:val="24"/>
          <w:rtl/>
          <w:lang w:val="fr-FR" w:eastAsia="en-GB" w:bidi="he-IL"/>
        </w:rPr>
        <w:t>מִצוֹת</w:t>
      </w:r>
      <w:r w:rsidRPr="00463F06">
        <w:rPr>
          <w:rFonts w:ascii="Times New Roman" w:hAnsi="Times New Roman" w:cs="Times New Roman"/>
          <w:sz w:val="24"/>
          <w:szCs w:val="24"/>
          <w:lang w:val="fr-FR" w:eastAsia="en-GB"/>
        </w:rPr>
        <w:t xml:space="preserve"> ! </w:t>
      </w:r>
    </w:p>
    <w:p w:rsidR="00FD7550" w:rsidRPr="00463F06" w:rsidRDefault="00FD7550" w:rsidP="00463F06">
      <w:pPr>
        <w:pStyle w:val="Sansinterligne"/>
        <w:jc w:val="both"/>
        <w:rPr>
          <w:rFonts w:ascii="Times New Roman" w:hAnsi="Times New Roman" w:cs="Times New Roman"/>
          <w:sz w:val="24"/>
          <w:szCs w:val="24"/>
          <w:lang w:val="fr-FR"/>
        </w:rPr>
      </w:pPr>
    </w:p>
    <w:p w:rsidR="00021B10" w:rsidRPr="00463F06" w:rsidRDefault="00021B10" w:rsidP="00463F06">
      <w:pPr>
        <w:pStyle w:val="Sansinterligne"/>
        <w:jc w:val="both"/>
        <w:rPr>
          <w:rFonts w:ascii="Times New Roman" w:hAnsi="Times New Roman" w:cs="Times New Roman"/>
          <w:sz w:val="24"/>
          <w:szCs w:val="24"/>
          <w:lang w:val="fr-FR"/>
        </w:rPr>
      </w:pPr>
      <w:bookmarkStart w:id="0" w:name="_GoBack"/>
      <w:bookmarkEnd w:id="0"/>
    </w:p>
    <w:sectPr w:rsidR="00021B10" w:rsidRPr="00463F06" w:rsidSect="00FD75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AFE" w:rsidRDefault="00754AFE" w:rsidP="006746F8">
      <w:pPr>
        <w:spacing w:after="0" w:line="240" w:lineRule="auto"/>
      </w:pPr>
      <w:r>
        <w:separator/>
      </w:r>
    </w:p>
  </w:endnote>
  <w:endnote w:type="continuationSeparator" w:id="0">
    <w:p w:rsidR="00754AFE" w:rsidRDefault="00754AFE" w:rsidP="0067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3EE" w:rsidRDefault="00AC53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4547"/>
      <w:docPartObj>
        <w:docPartGallery w:val="Page Numbers (Bottom of Page)"/>
        <w:docPartUnique/>
      </w:docPartObj>
    </w:sdtPr>
    <w:sdtEndPr/>
    <w:sdtContent>
      <w:p w:rsidR="00AC53EE" w:rsidRDefault="00463F06">
        <w:pPr>
          <w:pStyle w:val="Pieddepage"/>
          <w:jc w:val="right"/>
        </w:pPr>
        <w:r>
          <w:fldChar w:fldCharType="begin"/>
        </w:r>
        <w:r>
          <w:instrText xml:space="preserve"> PAGE   \* MERGEFORMAT </w:instrText>
        </w:r>
        <w:r>
          <w:fldChar w:fldCharType="separate"/>
        </w:r>
        <w:r w:rsidR="00754AFE">
          <w:rPr>
            <w:noProof/>
          </w:rPr>
          <w:t>1</w:t>
        </w:r>
        <w:r>
          <w:rPr>
            <w:noProof/>
          </w:rPr>
          <w:fldChar w:fldCharType="end"/>
        </w:r>
      </w:p>
    </w:sdtContent>
  </w:sdt>
  <w:p w:rsidR="00AC53EE" w:rsidRDefault="00AC53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3EE" w:rsidRDefault="00AC53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AFE" w:rsidRDefault="00754AFE" w:rsidP="006746F8">
      <w:pPr>
        <w:spacing w:after="0" w:line="240" w:lineRule="auto"/>
      </w:pPr>
      <w:r>
        <w:separator/>
      </w:r>
    </w:p>
  </w:footnote>
  <w:footnote w:type="continuationSeparator" w:id="0">
    <w:p w:rsidR="00754AFE" w:rsidRDefault="00754AFE" w:rsidP="0067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3EE" w:rsidRDefault="00AC53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3EE" w:rsidRPr="00C955D7" w:rsidRDefault="00AC53EE" w:rsidP="00C955D7">
    <w:pPr>
      <w:pStyle w:val="En-tte"/>
      <w:jc w:val="right"/>
      <w:rPr>
        <w:b/>
        <w:bCs/>
      </w:rPr>
    </w:pPr>
    <w:r w:rsidRPr="00C955D7">
      <w:rPr>
        <w:rFonts w:ascii="Times New Roman" w:hAnsi="Times New Roman" w:cs="Times New Roman"/>
        <w:b/>
        <w:bCs/>
        <w:sz w:val="36"/>
        <w:szCs w:val="36"/>
        <w:rtl/>
        <w:lang w:val="fr-FR" w:eastAsia="en-GB" w:bidi="he-IL"/>
      </w:rPr>
      <w:t>בְּהַר</w:t>
    </w:r>
    <w:r w:rsidRPr="00C955D7">
      <w:rPr>
        <w:rFonts w:ascii="Times New Roman" w:hAnsi="Times New Roman" w:cs="Times New Roman"/>
        <w:b/>
        <w:bCs/>
        <w:sz w:val="36"/>
        <w:szCs w:val="36"/>
        <w:lang w:val="fr-FR" w:eastAsia="en-GB" w:bidi="he-IL"/>
      </w:rPr>
      <w:t>-</w:t>
    </w:r>
    <w:r w:rsidRPr="00C955D7">
      <w:rPr>
        <w:rFonts w:ascii="Times New Roman" w:eastAsia="Times New Roman" w:hAnsi="Times New Roman" w:cs="Times New Roman"/>
        <w:b/>
        <w:bCs/>
        <w:color w:val="000000"/>
        <w:sz w:val="36"/>
        <w:szCs w:val="36"/>
        <w:lang w:val="fr-FR" w:eastAsia="en-GB" w:bidi="he-IL"/>
      </w:rPr>
      <w:t xml:space="preserve"> </w:t>
    </w:r>
    <w:r w:rsidRPr="00C955D7">
      <w:rPr>
        <w:rFonts w:ascii="Times New Roman" w:eastAsia="Times New Roman" w:hAnsi="Times New Roman" w:cs="Times New Roman"/>
        <w:b/>
        <w:bCs/>
        <w:color w:val="000000"/>
        <w:sz w:val="36"/>
        <w:szCs w:val="36"/>
        <w:rtl/>
        <w:lang w:val="fr-FR" w:eastAsia="en-GB" w:bidi="he-IL"/>
      </w:rPr>
      <w:t>וַיִּקְרָא</w:t>
    </w:r>
  </w:p>
  <w:p w:rsidR="00AC53EE" w:rsidRDefault="00AC53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3EE" w:rsidRDefault="00AC53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4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236669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9557B3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D0130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3D9"/>
    <w:rsid w:val="00021B10"/>
    <w:rsid w:val="00111940"/>
    <w:rsid w:val="0022025B"/>
    <w:rsid w:val="00226F1C"/>
    <w:rsid w:val="0026737A"/>
    <w:rsid w:val="002F78BE"/>
    <w:rsid w:val="003B7221"/>
    <w:rsid w:val="00463F06"/>
    <w:rsid w:val="004A7689"/>
    <w:rsid w:val="0061127C"/>
    <w:rsid w:val="006176E0"/>
    <w:rsid w:val="006746F8"/>
    <w:rsid w:val="00715E33"/>
    <w:rsid w:val="00754AFE"/>
    <w:rsid w:val="007B6DBF"/>
    <w:rsid w:val="007F4A9E"/>
    <w:rsid w:val="00932246"/>
    <w:rsid w:val="009336D8"/>
    <w:rsid w:val="009413D9"/>
    <w:rsid w:val="00AC53EE"/>
    <w:rsid w:val="00B03D5B"/>
    <w:rsid w:val="00BA645D"/>
    <w:rsid w:val="00BD166C"/>
    <w:rsid w:val="00C955D7"/>
    <w:rsid w:val="00CB299D"/>
    <w:rsid w:val="00CF6562"/>
    <w:rsid w:val="00D25DC4"/>
    <w:rsid w:val="00DE624A"/>
    <w:rsid w:val="00FD7550"/>
    <w:rsid w:val="00FF7F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A80E"/>
  <w15:docId w15:val="{9F9D0B22-0A3F-4886-8ED2-BFA89B36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50"/>
  </w:style>
  <w:style w:type="paragraph" w:styleId="Titre3">
    <w:name w:val="heading 3"/>
    <w:basedOn w:val="Normal"/>
    <w:link w:val="Titre3Car"/>
    <w:uiPriority w:val="9"/>
    <w:qFormat/>
    <w:rsid w:val="009413D9"/>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paragraph" w:styleId="Titre4">
    <w:name w:val="heading 4"/>
    <w:basedOn w:val="Normal"/>
    <w:link w:val="Titre4Car"/>
    <w:uiPriority w:val="9"/>
    <w:qFormat/>
    <w:rsid w:val="009413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9413D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13D9"/>
    <w:rPr>
      <w:rFonts w:ascii="Times New Roman" w:eastAsia="Times New Roman" w:hAnsi="Times New Roman" w:cs="Times New Roman"/>
      <w:b/>
      <w:bCs/>
      <w:color w:val="5675A4"/>
      <w:sz w:val="14"/>
      <w:szCs w:val="14"/>
      <w:lang w:eastAsia="en-GB"/>
    </w:rPr>
  </w:style>
  <w:style w:type="character" w:customStyle="1" w:styleId="Titre4Car">
    <w:name w:val="Titre 4 Car"/>
    <w:basedOn w:val="Policepardfaut"/>
    <w:link w:val="Titre4"/>
    <w:uiPriority w:val="9"/>
    <w:rsid w:val="009413D9"/>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9413D9"/>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9413D9"/>
    <w:rPr>
      <w:color w:val="5675A4"/>
      <w:sz w:val="26"/>
      <w:szCs w:val="26"/>
      <w:u w:val="single"/>
    </w:rPr>
  </w:style>
  <w:style w:type="character" w:customStyle="1" w:styleId="text">
    <w:name w:val="text"/>
    <w:basedOn w:val="Policepardfaut"/>
    <w:rsid w:val="009413D9"/>
  </w:style>
  <w:style w:type="character" w:styleId="lev">
    <w:name w:val="Strong"/>
    <w:basedOn w:val="Policepardfaut"/>
    <w:uiPriority w:val="22"/>
    <w:qFormat/>
    <w:rsid w:val="009413D9"/>
    <w:rPr>
      <w:b/>
      <w:bCs/>
    </w:rPr>
  </w:style>
  <w:style w:type="character" w:styleId="Accentuation">
    <w:name w:val="Emphasis"/>
    <w:basedOn w:val="Policepardfaut"/>
    <w:uiPriority w:val="20"/>
    <w:qFormat/>
    <w:rsid w:val="009413D9"/>
    <w:rPr>
      <w:i/>
      <w:iCs/>
    </w:rPr>
  </w:style>
  <w:style w:type="paragraph" w:styleId="Sansinterligne">
    <w:name w:val="No Spacing"/>
    <w:uiPriority w:val="1"/>
    <w:qFormat/>
    <w:rsid w:val="009413D9"/>
    <w:pPr>
      <w:spacing w:after="0" w:line="240" w:lineRule="auto"/>
    </w:pPr>
  </w:style>
  <w:style w:type="paragraph" w:styleId="Titre">
    <w:name w:val="Title"/>
    <w:basedOn w:val="Normal"/>
    <w:next w:val="Normal"/>
    <w:link w:val="TitreCar"/>
    <w:uiPriority w:val="10"/>
    <w:qFormat/>
    <w:rsid w:val="0094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413D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6746F8"/>
    <w:pPr>
      <w:tabs>
        <w:tab w:val="center" w:pos="4513"/>
        <w:tab w:val="right" w:pos="9026"/>
      </w:tabs>
      <w:spacing w:after="0" w:line="240" w:lineRule="auto"/>
    </w:pPr>
  </w:style>
  <w:style w:type="character" w:customStyle="1" w:styleId="En-tteCar">
    <w:name w:val="En-tête Car"/>
    <w:basedOn w:val="Policepardfaut"/>
    <w:link w:val="En-tte"/>
    <w:uiPriority w:val="99"/>
    <w:rsid w:val="006746F8"/>
  </w:style>
  <w:style w:type="paragraph" w:styleId="Pieddepage">
    <w:name w:val="footer"/>
    <w:basedOn w:val="Normal"/>
    <w:link w:val="PieddepageCar"/>
    <w:uiPriority w:val="99"/>
    <w:unhideWhenUsed/>
    <w:rsid w:val="006746F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46F8"/>
  </w:style>
  <w:style w:type="paragraph" w:styleId="Textedebulles">
    <w:name w:val="Balloon Text"/>
    <w:basedOn w:val="Normal"/>
    <w:link w:val="TextedebullesCar"/>
    <w:uiPriority w:val="99"/>
    <w:semiHidden/>
    <w:unhideWhenUsed/>
    <w:rsid w:val="00C95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5D7"/>
    <w:rPr>
      <w:rFonts w:ascii="Tahoma" w:hAnsi="Tahoma" w:cs="Tahoma"/>
      <w:sz w:val="16"/>
      <w:szCs w:val="16"/>
    </w:rPr>
  </w:style>
  <w:style w:type="character" w:customStyle="1" w:styleId="hps">
    <w:name w:val="hps"/>
    <w:basedOn w:val="Policepardfaut"/>
    <w:rsid w:val="00CB299D"/>
  </w:style>
  <w:style w:type="character" w:customStyle="1" w:styleId="corashitext">
    <w:name w:val="corashitext"/>
    <w:basedOn w:val="Policepardfaut"/>
    <w:rsid w:val="004A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08370">
      <w:bodyDiv w:val="1"/>
      <w:marLeft w:val="0"/>
      <w:marRight w:val="0"/>
      <w:marTop w:val="0"/>
      <w:marBottom w:val="0"/>
      <w:divBdr>
        <w:top w:val="none" w:sz="0" w:space="0" w:color="auto"/>
        <w:left w:val="none" w:sz="0" w:space="0" w:color="auto"/>
        <w:bottom w:val="none" w:sz="0" w:space="0" w:color="auto"/>
        <w:right w:val="none" w:sz="0" w:space="0" w:color="auto"/>
      </w:divBdr>
      <w:divsChild>
        <w:div w:id="1617444073">
          <w:marLeft w:val="0"/>
          <w:marRight w:val="0"/>
          <w:marTop w:val="0"/>
          <w:marBottom w:val="0"/>
          <w:divBdr>
            <w:top w:val="none" w:sz="0" w:space="0" w:color="auto"/>
            <w:left w:val="none" w:sz="0" w:space="0" w:color="auto"/>
            <w:bottom w:val="none" w:sz="0" w:space="0" w:color="auto"/>
            <w:right w:val="none" w:sz="0" w:space="0" w:color="auto"/>
          </w:divBdr>
          <w:divsChild>
            <w:div w:id="303584828">
              <w:marLeft w:val="0"/>
              <w:marRight w:val="0"/>
              <w:marTop w:val="0"/>
              <w:marBottom w:val="0"/>
              <w:divBdr>
                <w:top w:val="none" w:sz="0" w:space="0" w:color="auto"/>
                <w:left w:val="none" w:sz="0" w:space="0" w:color="auto"/>
                <w:bottom w:val="none" w:sz="0" w:space="0" w:color="auto"/>
                <w:right w:val="none" w:sz="0" w:space="0" w:color="auto"/>
              </w:divBdr>
              <w:divsChild>
                <w:div w:id="1448037135">
                  <w:marLeft w:val="0"/>
                  <w:marRight w:val="120"/>
                  <w:marTop w:val="0"/>
                  <w:marBottom w:val="0"/>
                  <w:divBdr>
                    <w:top w:val="none" w:sz="0" w:space="0" w:color="auto"/>
                    <w:left w:val="none" w:sz="0" w:space="0" w:color="auto"/>
                    <w:bottom w:val="none" w:sz="0" w:space="0" w:color="auto"/>
                    <w:right w:val="none" w:sz="0" w:space="0" w:color="auto"/>
                  </w:divBdr>
                  <w:divsChild>
                    <w:div w:id="2049985413">
                      <w:marLeft w:val="0"/>
                      <w:marRight w:val="0"/>
                      <w:marTop w:val="0"/>
                      <w:marBottom w:val="0"/>
                      <w:divBdr>
                        <w:top w:val="none" w:sz="0" w:space="0" w:color="auto"/>
                        <w:left w:val="none" w:sz="0" w:space="0" w:color="auto"/>
                        <w:bottom w:val="none" w:sz="0" w:space="0" w:color="auto"/>
                        <w:right w:val="none" w:sz="0" w:space="0" w:color="auto"/>
                      </w:divBdr>
                      <w:divsChild>
                        <w:div w:id="971208061">
                          <w:marLeft w:val="0"/>
                          <w:marRight w:val="0"/>
                          <w:marTop w:val="0"/>
                          <w:marBottom w:val="0"/>
                          <w:divBdr>
                            <w:top w:val="none" w:sz="0" w:space="0" w:color="auto"/>
                            <w:left w:val="none" w:sz="0" w:space="0" w:color="auto"/>
                            <w:bottom w:val="none" w:sz="0" w:space="0" w:color="auto"/>
                            <w:right w:val="none" w:sz="0" w:space="0" w:color="auto"/>
                          </w:divBdr>
                          <w:divsChild>
                            <w:div w:id="923801143">
                              <w:marLeft w:val="0"/>
                              <w:marRight w:val="0"/>
                              <w:marTop w:val="120"/>
                              <w:marBottom w:val="0"/>
                              <w:divBdr>
                                <w:top w:val="none" w:sz="0" w:space="0" w:color="auto"/>
                                <w:left w:val="none" w:sz="0" w:space="0" w:color="auto"/>
                                <w:bottom w:val="none" w:sz="0" w:space="0" w:color="auto"/>
                                <w:right w:val="none" w:sz="0" w:space="0" w:color="auto"/>
                              </w:divBdr>
                              <w:divsChild>
                                <w:div w:id="1063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81026">
      <w:bodyDiv w:val="1"/>
      <w:marLeft w:val="0"/>
      <w:marRight w:val="0"/>
      <w:marTop w:val="0"/>
      <w:marBottom w:val="0"/>
      <w:divBdr>
        <w:top w:val="none" w:sz="0" w:space="0" w:color="auto"/>
        <w:left w:val="none" w:sz="0" w:space="0" w:color="auto"/>
        <w:bottom w:val="none" w:sz="0" w:space="0" w:color="auto"/>
        <w:right w:val="none" w:sz="0" w:space="0" w:color="auto"/>
      </w:divBdr>
      <w:divsChild>
        <w:div w:id="666327756">
          <w:marLeft w:val="0"/>
          <w:marRight w:val="0"/>
          <w:marTop w:val="0"/>
          <w:marBottom w:val="0"/>
          <w:divBdr>
            <w:top w:val="none" w:sz="0" w:space="0" w:color="auto"/>
            <w:left w:val="none" w:sz="0" w:space="0" w:color="auto"/>
            <w:bottom w:val="none" w:sz="0" w:space="0" w:color="auto"/>
            <w:right w:val="none" w:sz="0" w:space="0" w:color="auto"/>
          </w:divBdr>
          <w:divsChild>
            <w:div w:id="880896155">
              <w:marLeft w:val="0"/>
              <w:marRight w:val="0"/>
              <w:marTop w:val="0"/>
              <w:marBottom w:val="0"/>
              <w:divBdr>
                <w:top w:val="none" w:sz="0" w:space="0" w:color="auto"/>
                <w:left w:val="none" w:sz="0" w:space="0" w:color="auto"/>
                <w:bottom w:val="none" w:sz="0" w:space="0" w:color="auto"/>
                <w:right w:val="none" w:sz="0" w:space="0" w:color="auto"/>
              </w:divBdr>
              <w:divsChild>
                <w:div w:id="1089696807">
                  <w:marLeft w:val="0"/>
                  <w:marRight w:val="120"/>
                  <w:marTop w:val="0"/>
                  <w:marBottom w:val="0"/>
                  <w:divBdr>
                    <w:top w:val="none" w:sz="0" w:space="0" w:color="auto"/>
                    <w:left w:val="none" w:sz="0" w:space="0" w:color="auto"/>
                    <w:bottom w:val="none" w:sz="0" w:space="0" w:color="auto"/>
                    <w:right w:val="none" w:sz="0" w:space="0" w:color="auto"/>
                  </w:divBdr>
                  <w:divsChild>
                    <w:div w:id="1751537785">
                      <w:marLeft w:val="0"/>
                      <w:marRight w:val="0"/>
                      <w:marTop w:val="0"/>
                      <w:marBottom w:val="0"/>
                      <w:divBdr>
                        <w:top w:val="none" w:sz="0" w:space="0" w:color="auto"/>
                        <w:left w:val="none" w:sz="0" w:space="0" w:color="auto"/>
                        <w:bottom w:val="none" w:sz="0" w:space="0" w:color="auto"/>
                        <w:right w:val="none" w:sz="0" w:space="0" w:color="auto"/>
                      </w:divBdr>
                      <w:divsChild>
                        <w:div w:id="1203053166">
                          <w:marLeft w:val="0"/>
                          <w:marRight w:val="0"/>
                          <w:marTop w:val="0"/>
                          <w:marBottom w:val="0"/>
                          <w:divBdr>
                            <w:top w:val="none" w:sz="0" w:space="0" w:color="auto"/>
                            <w:left w:val="none" w:sz="0" w:space="0" w:color="auto"/>
                            <w:bottom w:val="none" w:sz="0" w:space="0" w:color="auto"/>
                            <w:right w:val="none" w:sz="0" w:space="0" w:color="auto"/>
                          </w:divBdr>
                          <w:divsChild>
                            <w:div w:id="1139617660">
                              <w:marLeft w:val="0"/>
                              <w:marRight w:val="0"/>
                              <w:marTop w:val="120"/>
                              <w:marBottom w:val="0"/>
                              <w:divBdr>
                                <w:top w:val="none" w:sz="0" w:space="0" w:color="auto"/>
                                <w:left w:val="none" w:sz="0" w:space="0" w:color="auto"/>
                                <w:bottom w:val="none" w:sz="0" w:space="0" w:color="auto"/>
                                <w:right w:val="none" w:sz="0" w:space="0" w:color="auto"/>
                              </w:divBdr>
                              <w:divsChild>
                                <w:div w:id="13287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5588</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6</cp:revision>
  <cp:lastPrinted>2011-10-24T16:24:00Z</cp:lastPrinted>
  <dcterms:created xsi:type="dcterms:W3CDTF">2010-04-30T13:31:00Z</dcterms:created>
  <dcterms:modified xsi:type="dcterms:W3CDTF">2019-06-27T12:03:00Z</dcterms:modified>
</cp:coreProperties>
</file>