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C" w:rsidRDefault="00EB4394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8C2A27">
        <w:rPr>
          <w:rFonts w:hint="cs"/>
          <w:rtl/>
        </w:rPr>
        <w:tab/>
      </w:r>
      <w:r w:rsidR="00495780">
        <w:rPr>
          <w:rFonts w:hint="cs"/>
          <w:rtl/>
        </w:rPr>
        <w:tab/>
      </w:r>
      <w:r w:rsidR="00495780">
        <w:rPr>
          <w:rFonts w:hint="cs"/>
          <w:rtl/>
        </w:rPr>
        <w:tab/>
      </w:r>
      <w:r w:rsidR="008C2A27">
        <w:rPr>
          <w:rFonts w:hint="cs"/>
          <w:rtl/>
        </w:rPr>
        <w:t>סיון תשע"ט</w:t>
      </w:r>
    </w:p>
    <w:p w:rsidR="00EB4394" w:rsidRDefault="00EB4394" w:rsidP="00EB4394">
      <w:pPr>
        <w:pStyle w:val="Titre"/>
      </w:pPr>
      <w:r>
        <w:t>La 13</w:t>
      </w:r>
      <w:r w:rsidRPr="00EB4394">
        <w:rPr>
          <w:vertAlign w:val="superscript"/>
        </w:rPr>
        <w:t>ème</w:t>
      </w:r>
      <w:r>
        <w:t xml:space="preserve">  tribu selon Manitou</w:t>
      </w:r>
    </w:p>
    <w:p w:rsidR="00EB4394" w:rsidRDefault="00EB4394" w:rsidP="00EB4394">
      <w:pPr>
        <w:pStyle w:val="Titre"/>
      </w:pPr>
      <w:r>
        <w:rPr>
          <w:sz w:val="40"/>
          <w:szCs w:val="40"/>
        </w:rPr>
        <w:t>Relation à l'universel</w:t>
      </w:r>
      <w:r>
        <w:t xml:space="preserve"> </w:t>
      </w:r>
    </w:p>
    <w:p w:rsidR="00E903F3" w:rsidRPr="00E903F3" w:rsidRDefault="00E903F3" w:rsidP="00E903F3">
      <w:pPr>
        <w:rPr>
          <w:rtl/>
          <w:lang w:val="fr-FR"/>
        </w:rPr>
      </w:pPr>
    </w:p>
    <w:p w:rsidR="0025510B" w:rsidRPr="00CB4923" w:rsidRDefault="0025510B" w:rsidP="00CB4923">
      <w:pPr>
        <w:ind w:left="720"/>
        <w:rPr>
          <w:b/>
          <w:bCs/>
          <w:sz w:val="36"/>
          <w:szCs w:val="36"/>
          <w:u w:val="single"/>
          <w:lang w:val="fr-FR"/>
        </w:rPr>
      </w:pPr>
      <w:r w:rsidRPr="00CB4923">
        <w:rPr>
          <w:rFonts w:cs="Arial" w:hint="cs"/>
          <w:sz w:val="28"/>
          <w:szCs w:val="28"/>
          <w:u w:val="single"/>
          <w:rtl/>
          <w:lang w:val="fr-FR"/>
        </w:rPr>
        <w:t>בראשית</w:t>
      </w:r>
      <w:r w:rsidRPr="00CB4923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CB4923">
        <w:rPr>
          <w:rFonts w:cs="Arial" w:hint="cs"/>
          <w:sz w:val="28"/>
          <w:szCs w:val="28"/>
          <w:u w:val="single"/>
          <w:rtl/>
          <w:lang w:val="fr-FR"/>
        </w:rPr>
        <w:t>פרק</w:t>
      </w:r>
      <w:r w:rsidRPr="00CB4923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CB4923">
        <w:rPr>
          <w:rFonts w:cs="Arial" w:hint="cs"/>
          <w:sz w:val="28"/>
          <w:szCs w:val="28"/>
          <w:u w:val="single"/>
          <w:rtl/>
          <w:lang w:val="fr-FR"/>
        </w:rPr>
        <w:t>לג</w:t>
      </w:r>
      <w:r w:rsidR="00927066">
        <w:rPr>
          <w:rFonts w:hint="cs"/>
          <w:sz w:val="28"/>
          <w:szCs w:val="28"/>
          <w:rtl/>
          <w:lang w:val="fr-FR"/>
        </w:rPr>
        <w:t xml:space="preserve"> (</w:t>
      </w:r>
      <w:r w:rsidR="00927066">
        <w:rPr>
          <w:sz w:val="28"/>
          <w:szCs w:val="28"/>
          <w:lang w:val="fr-FR"/>
        </w:rPr>
        <w:t>gen. 33</w:t>
      </w:r>
      <w:r w:rsidR="00927066">
        <w:rPr>
          <w:rFonts w:hint="cs"/>
          <w:sz w:val="28"/>
          <w:szCs w:val="28"/>
          <w:rtl/>
        </w:rPr>
        <w:t>)</w:t>
      </w:r>
      <w:r w:rsidR="00CB4923" w:rsidRPr="00CB4923">
        <w:rPr>
          <w:rFonts w:hint="cs"/>
          <w:sz w:val="28"/>
          <w:szCs w:val="28"/>
          <w:rtl/>
          <w:lang w:val="fr-FR"/>
        </w:rPr>
        <w:tab/>
      </w:r>
      <w:r w:rsidR="00CB4923" w:rsidRPr="00CB4923">
        <w:rPr>
          <w:rFonts w:hint="cs"/>
          <w:sz w:val="28"/>
          <w:szCs w:val="28"/>
          <w:rtl/>
          <w:lang w:val="fr-FR"/>
        </w:rPr>
        <w:tab/>
      </w:r>
      <w:r w:rsidR="00CB4923" w:rsidRPr="00CB4923">
        <w:rPr>
          <w:sz w:val="28"/>
          <w:szCs w:val="28"/>
          <w:lang w:val="fr-FR"/>
        </w:rPr>
        <w:tab/>
      </w:r>
      <w:r w:rsidR="008E46A3" w:rsidRPr="00CB4923">
        <w:rPr>
          <w:sz w:val="28"/>
          <w:szCs w:val="28"/>
          <w:lang w:val="fr-FR"/>
        </w:rPr>
        <w:tab/>
      </w:r>
      <w:r w:rsidR="00927066">
        <w:rPr>
          <w:sz w:val="28"/>
          <w:szCs w:val="28"/>
          <w:lang w:val="fr-FR"/>
        </w:rPr>
        <w:t xml:space="preserve">    </w:t>
      </w:r>
      <w:r w:rsidR="00E903F3" w:rsidRPr="00CB4923">
        <w:rPr>
          <w:sz w:val="28"/>
          <w:szCs w:val="28"/>
          <w:lang w:val="fr-FR"/>
        </w:rPr>
        <w:tab/>
        <w:t xml:space="preserve"> </w:t>
      </w:r>
      <w:r w:rsidR="00E903F3" w:rsidRPr="00CB4923">
        <w:rPr>
          <w:b/>
          <w:bCs/>
          <w:sz w:val="36"/>
          <w:szCs w:val="36"/>
          <w:u w:val="single"/>
          <w:lang w:val="fr-FR"/>
        </w:rPr>
        <w:t xml:space="preserve">1. </w:t>
      </w:r>
      <w:proofErr w:type="spellStart"/>
      <w:r w:rsidR="00927066">
        <w:rPr>
          <w:b/>
          <w:bCs/>
          <w:sz w:val="36"/>
          <w:szCs w:val="36"/>
          <w:u w:val="single"/>
          <w:lang w:val="fr-FR"/>
        </w:rPr>
        <w:t>Yaakov</w:t>
      </w:r>
      <w:proofErr w:type="spellEnd"/>
      <w:r w:rsidR="00927066">
        <w:rPr>
          <w:b/>
          <w:bCs/>
          <w:sz w:val="36"/>
          <w:szCs w:val="36"/>
          <w:u w:val="single"/>
          <w:lang w:val="fr-FR"/>
        </w:rPr>
        <w:t xml:space="preserve"> à</w:t>
      </w:r>
      <w:r w:rsidR="00CB4923" w:rsidRPr="00CB4923">
        <w:rPr>
          <w:b/>
          <w:bCs/>
          <w:sz w:val="36"/>
          <w:szCs w:val="36"/>
          <w:u w:val="single"/>
          <w:lang w:val="fr-FR"/>
        </w:rPr>
        <w:t xml:space="preserve"> Sichem</w:t>
      </w:r>
    </w:p>
    <w:p w:rsidR="008B7063" w:rsidRDefault="008B7063" w:rsidP="00B33F5F">
      <w:pPr>
        <w:rPr>
          <w:rFonts w:cs="Guttman Stam1"/>
          <w:sz w:val="28"/>
          <w:szCs w:val="28"/>
          <w:rtl/>
          <w:lang w:val="fr-FR"/>
        </w:rPr>
      </w:pPr>
      <w:r>
        <w:rPr>
          <w:rFonts w:cs="Guttman Stam1" w:hint="cs"/>
          <w:sz w:val="28"/>
          <w:szCs w:val="28"/>
          <w:rtl/>
          <w:lang w:val="fr-FR"/>
        </w:rPr>
        <w:t>(</w:t>
      </w:r>
      <w:r w:rsidR="00B33F5F">
        <w:rPr>
          <w:rFonts w:asciiTheme="minorBidi" w:hAnsiTheme="minorBidi" w:hint="cs"/>
          <w:sz w:val="28"/>
          <w:szCs w:val="28"/>
          <w:rtl/>
          <w:lang w:val="fr-FR"/>
        </w:rPr>
        <w:t>18</w:t>
      </w:r>
      <w:r>
        <w:rPr>
          <w:rFonts w:cs="Guttman Stam1" w:hint="cs"/>
          <w:sz w:val="28"/>
          <w:szCs w:val="28"/>
          <w:rtl/>
          <w:lang w:val="fr-FR"/>
        </w:rPr>
        <w:t xml:space="preserve">)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וַיָּבֹא֩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יַעֲקֹ֨ב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שָׁלֵ֜ם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עִ֣יר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שְׁכֶ֗ם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אֲשֶׁר֙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בְּאֶ֣רֶץ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כְּנַ֔עַן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בְּבֹא֖וֹ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מִפַּדַּ֣ן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אֲרָ֑ם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664DB3">
        <w:rPr>
          <w:rFonts w:cs="Guttman Stam1" w:hint="cs"/>
          <w:b/>
          <w:bCs/>
          <w:sz w:val="28"/>
          <w:szCs w:val="28"/>
          <w:rtl/>
          <w:lang w:val="fr-FR"/>
        </w:rPr>
        <w:t>וַיִּ֖חַן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אֶת־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פְּנֵ֥י</w:t>
      </w:r>
      <w:r w:rsidR="0025510B"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="0025510B" w:rsidRPr="0025510B">
        <w:rPr>
          <w:rFonts w:cs="Guttman Stam1" w:hint="cs"/>
          <w:sz w:val="28"/>
          <w:szCs w:val="28"/>
          <w:rtl/>
          <w:lang w:val="fr-FR"/>
        </w:rPr>
        <w:t>הָעִֽיר</w:t>
      </w:r>
      <w:r w:rsidR="0025510B" w:rsidRPr="0025510B">
        <w:rPr>
          <w:rFonts w:cs="Guttman Stam1"/>
          <w:sz w:val="28"/>
          <w:szCs w:val="28"/>
          <w:rtl/>
          <w:lang w:val="fr-FR"/>
        </w:rPr>
        <w:t>:</w:t>
      </w:r>
    </w:p>
    <w:p w:rsidR="00F462F8" w:rsidRPr="008C2A27" w:rsidRDefault="00F462F8" w:rsidP="00F462F8">
      <w:pPr>
        <w:bidi w:val="0"/>
        <w:rPr>
          <w:rFonts w:asciiTheme="majorHAnsi" w:hAnsiTheme="majorHAnsi" w:cs="Guttman Stam1"/>
          <w:sz w:val="28"/>
          <w:szCs w:val="28"/>
          <w:lang w:val="fr-FR"/>
        </w:rPr>
      </w:pPr>
      <w:r w:rsidRPr="008C2A27">
        <w:rPr>
          <w:rFonts w:asciiTheme="majorHAnsi" w:hAnsiTheme="majorHAnsi" w:cs="Guttman Stam1"/>
          <w:sz w:val="28"/>
          <w:szCs w:val="28"/>
          <w:lang w:val="fr-FR"/>
        </w:rPr>
        <w:t>"</w:t>
      </w:r>
      <w:proofErr w:type="spellStart"/>
      <w:r w:rsidRPr="008C2A27">
        <w:rPr>
          <w:rFonts w:asciiTheme="majorHAnsi" w:hAnsiTheme="majorHAnsi" w:cs="Guttman Stam1"/>
          <w:sz w:val="28"/>
          <w:szCs w:val="28"/>
          <w:lang w:val="fr-FR"/>
        </w:rPr>
        <w:t>Yaakov</w:t>
      </w:r>
      <w:proofErr w:type="spellEnd"/>
      <w:r w:rsidRPr="008C2A27">
        <w:rPr>
          <w:rFonts w:asciiTheme="majorHAnsi" w:hAnsiTheme="majorHAnsi" w:cs="Guttman Stam1"/>
          <w:sz w:val="28"/>
          <w:szCs w:val="28"/>
          <w:lang w:val="fr-FR"/>
        </w:rPr>
        <w:t xml:space="preserve"> revint entier à la ville de Sichem qui est dans le pays de Canaan au venir de Padan Aram, et il </w:t>
      </w:r>
      <w:r w:rsidRPr="008C2A27">
        <w:rPr>
          <w:rFonts w:asciiTheme="majorHAnsi" w:hAnsiTheme="majorHAnsi" w:cs="Guttman Stam1"/>
          <w:b/>
          <w:bCs/>
          <w:sz w:val="28"/>
          <w:szCs w:val="28"/>
          <w:lang w:val="fr-FR"/>
        </w:rPr>
        <w:t>campa</w:t>
      </w:r>
      <w:r w:rsidRPr="008C2A27">
        <w:rPr>
          <w:rFonts w:asciiTheme="majorHAnsi" w:hAnsiTheme="majorHAnsi" w:cs="Guttman Stam1"/>
          <w:sz w:val="28"/>
          <w:szCs w:val="28"/>
          <w:lang w:val="fr-FR"/>
        </w:rPr>
        <w:t xml:space="preserve"> devant la ville"</w:t>
      </w:r>
    </w:p>
    <w:p w:rsidR="008B7063" w:rsidRDefault="0025510B" w:rsidP="00B33F5F">
      <w:pPr>
        <w:rPr>
          <w:rFonts w:cs="Guttman Stam1"/>
          <w:sz w:val="28"/>
          <w:szCs w:val="28"/>
          <w:rtl/>
          <w:lang w:val="fr-FR"/>
        </w:rPr>
      </w:pPr>
      <w:r w:rsidRPr="0025510B">
        <w:rPr>
          <w:rFonts w:cs="Guttman Stam1"/>
          <w:sz w:val="28"/>
          <w:szCs w:val="28"/>
          <w:rtl/>
          <w:lang w:val="fr-FR"/>
        </w:rPr>
        <w:t>(</w:t>
      </w:r>
      <w:r w:rsidR="00B33F5F">
        <w:rPr>
          <w:rFonts w:asciiTheme="minorBidi" w:hAnsiTheme="minorBidi" w:hint="cs"/>
          <w:sz w:val="28"/>
          <w:szCs w:val="28"/>
          <w:rtl/>
          <w:lang w:val="fr-FR"/>
        </w:rPr>
        <w:t>19</w:t>
      </w:r>
      <w:r w:rsidRPr="0025510B">
        <w:rPr>
          <w:rFonts w:cs="Guttman Stam1"/>
          <w:sz w:val="28"/>
          <w:szCs w:val="28"/>
          <w:rtl/>
          <w:lang w:val="fr-FR"/>
        </w:rPr>
        <w:t xml:space="preserve">) </w:t>
      </w:r>
      <w:r w:rsidRPr="00664DB3">
        <w:rPr>
          <w:rFonts w:cs="Guttman Stam1" w:hint="cs"/>
          <w:b/>
          <w:bCs/>
          <w:sz w:val="28"/>
          <w:szCs w:val="28"/>
          <w:rtl/>
          <w:lang w:val="fr-FR"/>
        </w:rPr>
        <w:t>וַיִּ֜קֶן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אֶת־חֶלְקַ֣ת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הַשָּׂדֶ֗ה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אֲשֶׁ֤ר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נָֽטָה־שָׁם֙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אָהֳל֔וֹ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מִיַּ֥ד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בְּנֵֽי־חֲמ֖וֹר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אֲבִ֣י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שְׁכֶ֑ם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בְּמֵאָ֖ה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קְשִׂיטָֽה</w:t>
      </w:r>
      <w:r w:rsidRPr="0025510B">
        <w:rPr>
          <w:rFonts w:cs="Guttman Stam1"/>
          <w:sz w:val="28"/>
          <w:szCs w:val="28"/>
          <w:rtl/>
          <w:lang w:val="fr-FR"/>
        </w:rPr>
        <w:t>:</w:t>
      </w:r>
      <w:r w:rsidR="00BF61A4">
        <w:rPr>
          <w:rFonts w:cs="Guttman Stam1"/>
          <w:sz w:val="28"/>
          <w:szCs w:val="28"/>
          <w:lang w:val="fr-FR"/>
        </w:rPr>
        <w:t>"</w:t>
      </w:r>
      <w:r w:rsidR="00F462F8">
        <w:rPr>
          <w:rFonts w:cs="Guttman Stam1"/>
          <w:sz w:val="28"/>
          <w:szCs w:val="28"/>
          <w:lang w:val="fr-FR"/>
        </w:rPr>
        <w:t xml:space="preserve">il acheta la </w:t>
      </w:r>
      <w:r w:rsidR="00BF61A4">
        <w:rPr>
          <w:rFonts w:cs="Guttman Stam1"/>
          <w:sz w:val="28"/>
          <w:szCs w:val="28"/>
          <w:lang w:val="fr-FR"/>
        </w:rPr>
        <w:t>parcelle de champs ou il avait installé</w:t>
      </w:r>
      <w:r w:rsidR="00F462F8">
        <w:rPr>
          <w:rFonts w:cs="Guttman Stam1"/>
          <w:sz w:val="28"/>
          <w:szCs w:val="28"/>
          <w:lang w:val="fr-FR"/>
        </w:rPr>
        <w:t xml:space="preserve"> sa tente de la main des fils de </w:t>
      </w:r>
      <w:proofErr w:type="spellStart"/>
      <w:r w:rsidR="00F462F8">
        <w:rPr>
          <w:rFonts w:cs="Guttman Stam1"/>
          <w:sz w:val="28"/>
          <w:szCs w:val="28"/>
          <w:lang w:val="fr-FR"/>
        </w:rPr>
        <w:t>H</w:t>
      </w:r>
      <w:r w:rsidR="00BF61A4">
        <w:rPr>
          <w:rFonts w:cs="Guttman Stam1"/>
          <w:sz w:val="28"/>
          <w:szCs w:val="28"/>
          <w:lang w:val="fr-FR"/>
        </w:rPr>
        <w:t>'</w:t>
      </w:r>
      <w:r w:rsidR="00F462F8">
        <w:rPr>
          <w:rFonts w:cs="Guttman Stam1"/>
          <w:sz w:val="28"/>
          <w:szCs w:val="28"/>
          <w:lang w:val="fr-FR"/>
        </w:rPr>
        <w:t>amor</w:t>
      </w:r>
      <w:proofErr w:type="spellEnd"/>
      <w:r w:rsidR="00BF61A4">
        <w:rPr>
          <w:rFonts w:cs="Guttman Stam1"/>
          <w:sz w:val="28"/>
          <w:szCs w:val="28"/>
          <w:lang w:val="fr-FR"/>
        </w:rPr>
        <w:t xml:space="preserve"> père de Sichem, pour cent </w:t>
      </w:r>
      <w:proofErr w:type="spellStart"/>
      <w:r w:rsidR="00BF61A4">
        <w:rPr>
          <w:rFonts w:cs="Guttman Stam1"/>
          <w:sz w:val="28"/>
          <w:szCs w:val="28"/>
          <w:lang w:val="fr-FR"/>
        </w:rPr>
        <w:t>Kesita</w:t>
      </w:r>
      <w:proofErr w:type="spellEnd"/>
      <w:r w:rsidR="00BF61A4">
        <w:rPr>
          <w:rFonts w:cs="Guttman Stam1"/>
          <w:sz w:val="28"/>
          <w:szCs w:val="28"/>
          <w:lang w:val="fr-FR"/>
        </w:rPr>
        <w:t>"</w:t>
      </w:r>
      <w:r w:rsidR="00F462F8">
        <w:rPr>
          <w:rFonts w:cs="Guttman Stam1"/>
          <w:sz w:val="28"/>
          <w:szCs w:val="28"/>
          <w:lang w:val="fr-FR"/>
        </w:rPr>
        <w:t xml:space="preserve">  </w:t>
      </w:r>
    </w:p>
    <w:p w:rsidR="008C2A27" w:rsidRDefault="0025510B" w:rsidP="00B33F5F">
      <w:pPr>
        <w:rPr>
          <w:rtl/>
        </w:rPr>
      </w:pPr>
      <w:r w:rsidRPr="0025510B">
        <w:rPr>
          <w:rFonts w:cs="Guttman Stam1"/>
          <w:sz w:val="28"/>
          <w:szCs w:val="28"/>
          <w:rtl/>
          <w:lang w:val="fr-FR"/>
        </w:rPr>
        <w:t>(</w:t>
      </w:r>
      <w:r w:rsidR="00B33F5F">
        <w:rPr>
          <w:rFonts w:asciiTheme="minorBidi" w:hAnsiTheme="minorBidi" w:hint="cs"/>
          <w:sz w:val="28"/>
          <w:szCs w:val="28"/>
          <w:rtl/>
          <w:lang w:val="fr-FR"/>
        </w:rPr>
        <w:t>20</w:t>
      </w:r>
      <w:r w:rsidRPr="0025510B">
        <w:rPr>
          <w:rFonts w:cs="Guttman Stam1"/>
          <w:sz w:val="28"/>
          <w:szCs w:val="28"/>
          <w:rtl/>
          <w:lang w:val="fr-FR"/>
        </w:rPr>
        <w:t xml:space="preserve">) </w:t>
      </w:r>
      <w:r w:rsidRPr="0025510B">
        <w:rPr>
          <w:rFonts w:cs="Guttman Stam1" w:hint="cs"/>
          <w:sz w:val="28"/>
          <w:szCs w:val="28"/>
          <w:rtl/>
          <w:lang w:val="fr-FR"/>
        </w:rPr>
        <w:t>וַיַּצֶּב־שָׁ֖ם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מִזְבֵּ֑חַ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וַיִּ֨קְרָא־ל֔וֹ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אֵ֖ל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אֱלֹהֵ֥י</w:t>
      </w:r>
      <w:r w:rsidRPr="0025510B">
        <w:rPr>
          <w:rFonts w:cs="Guttman Stam1"/>
          <w:sz w:val="28"/>
          <w:szCs w:val="28"/>
          <w:rtl/>
          <w:lang w:val="fr-FR"/>
        </w:rPr>
        <w:t xml:space="preserve"> </w:t>
      </w:r>
      <w:r w:rsidRPr="0025510B">
        <w:rPr>
          <w:rFonts w:cs="Guttman Stam1" w:hint="cs"/>
          <w:sz w:val="28"/>
          <w:szCs w:val="28"/>
          <w:rtl/>
          <w:lang w:val="fr-FR"/>
        </w:rPr>
        <w:t>יִשְׂרָאֵֽל</w:t>
      </w:r>
      <w:r w:rsidRPr="0025510B">
        <w:rPr>
          <w:rFonts w:cs="Arial"/>
          <w:sz w:val="28"/>
          <w:szCs w:val="28"/>
          <w:rtl/>
          <w:lang w:val="fr-FR"/>
        </w:rPr>
        <w:t>:</w:t>
      </w:r>
      <w:r w:rsidR="00BF61A4">
        <w:rPr>
          <w:rFonts w:hint="cs"/>
          <w:rtl/>
        </w:rPr>
        <w:t xml:space="preserve"> </w:t>
      </w:r>
    </w:p>
    <w:p w:rsidR="006633C1" w:rsidRPr="008C2A27" w:rsidRDefault="00BF61A4" w:rsidP="006633C1">
      <w:pPr>
        <w:rPr>
          <w:rFonts w:cs="Guttman Stam1"/>
          <w:sz w:val="28"/>
          <w:szCs w:val="28"/>
          <w:lang w:val="fr-FR"/>
        </w:rPr>
      </w:pPr>
      <w:r w:rsidRPr="008C2A27">
        <w:rPr>
          <w:sz w:val="28"/>
          <w:szCs w:val="28"/>
          <w:lang w:val="fr-FR"/>
        </w:rPr>
        <w:t>"Il érigea la bas un hôtel, et il l'appela "</w:t>
      </w:r>
      <w:proofErr w:type="spellStart"/>
      <w:r w:rsidRPr="008C2A27">
        <w:rPr>
          <w:sz w:val="28"/>
          <w:szCs w:val="28"/>
          <w:lang w:val="fr-FR"/>
        </w:rPr>
        <w:t>kel</w:t>
      </w:r>
      <w:proofErr w:type="spellEnd"/>
      <w:r w:rsidRPr="008C2A27">
        <w:rPr>
          <w:sz w:val="28"/>
          <w:szCs w:val="28"/>
          <w:lang w:val="fr-FR"/>
        </w:rPr>
        <w:t>" Dieu d'Israël"</w:t>
      </w:r>
    </w:p>
    <w:p w:rsidR="00A330B1" w:rsidRPr="00A330B1" w:rsidRDefault="00BF61A4" w:rsidP="00A330B1">
      <w:pPr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/>
        </w:rPr>
        <w:t xml:space="preserve">גמ' </w:t>
      </w:r>
      <w:r w:rsidR="00A330B1" w:rsidRPr="00A330B1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/>
        </w:rPr>
        <w:t>שבת ל"ג.</w:t>
      </w:r>
      <w:r w:rsidR="00A330B1" w:rsidRPr="00A330B1"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  <w:t>:</w:t>
      </w:r>
      <w:r w:rsidR="00A330B1" w:rsidRPr="00A330B1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/>
        </w:rPr>
        <w:t xml:space="preserve"> </w:t>
      </w:r>
    </w:p>
    <w:p w:rsidR="006633C1" w:rsidRPr="006633C1" w:rsidRDefault="006633C1" w:rsidP="00A330B1">
      <w:pPr>
        <w:rPr>
          <w:rFonts w:asciiTheme="minorBidi" w:hAnsiTheme="minorBidi"/>
          <w:sz w:val="28"/>
          <w:szCs w:val="28"/>
          <w:rtl/>
          <w:lang w:val="fr-FR"/>
        </w:rPr>
      </w:pPr>
      <w:r w:rsidRPr="006633C1">
        <w:rPr>
          <w:rFonts w:asciiTheme="minorBidi" w:hAnsiTheme="minorBidi"/>
          <w:sz w:val="28"/>
          <w:szCs w:val="28"/>
          <w:rtl/>
          <w:lang w:val="fr-FR"/>
        </w:rPr>
        <w:t xml:space="preserve">ויחן וגו' - מהו ויחן, רב אמר, מטבע </w:t>
      </w:r>
      <w:r w:rsidRPr="00946260">
        <w:rPr>
          <w:rFonts w:asciiTheme="minorBidi" w:hAnsiTheme="minorBidi"/>
          <w:b/>
          <w:bCs/>
          <w:sz w:val="28"/>
          <w:szCs w:val="28"/>
          <w:rtl/>
          <w:lang w:val="fr-FR"/>
        </w:rPr>
        <w:t xml:space="preserve">תקן </w:t>
      </w:r>
      <w:r w:rsidRPr="006633C1">
        <w:rPr>
          <w:rFonts w:asciiTheme="minorBidi" w:hAnsiTheme="minorBidi"/>
          <w:sz w:val="28"/>
          <w:szCs w:val="28"/>
          <w:rtl/>
          <w:lang w:val="fr-FR"/>
        </w:rPr>
        <w:t xml:space="preserve">להם, שמואל אמר שווקים </w:t>
      </w:r>
      <w:r w:rsidRPr="00946260">
        <w:rPr>
          <w:rFonts w:asciiTheme="minorBidi" w:hAnsiTheme="minorBidi"/>
          <w:b/>
          <w:bCs/>
          <w:sz w:val="28"/>
          <w:szCs w:val="28"/>
          <w:rtl/>
          <w:lang w:val="fr-FR"/>
        </w:rPr>
        <w:t>תקן</w:t>
      </w:r>
      <w:r w:rsidRPr="006633C1">
        <w:rPr>
          <w:rFonts w:asciiTheme="minorBidi" w:hAnsiTheme="minorBidi"/>
          <w:sz w:val="28"/>
          <w:szCs w:val="28"/>
          <w:rtl/>
          <w:lang w:val="fr-FR"/>
        </w:rPr>
        <w:t xml:space="preserve"> להם, ור' יוחנן אמר מרחצאות </w:t>
      </w:r>
      <w:r w:rsidRPr="00946260">
        <w:rPr>
          <w:rFonts w:asciiTheme="minorBidi" w:hAnsiTheme="minorBidi"/>
          <w:b/>
          <w:bCs/>
          <w:sz w:val="28"/>
          <w:szCs w:val="28"/>
          <w:rtl/>
          <w:lang w:val="fr-FR"/>
        </w:rPr>
        <w:t>תקן</w:t>
      </w:r>
      <w:r w:rsidRPr="006633C1">
        <w:rPr>
          <w:rFonts w:asciiTheme="minorBidi" w:hAnsiTheme="minorBidi"/>
          <w:sz w:val="28"/>
          <w:szCs w:val="28"/>
          <w:rtl/>
          <w:lang w:val="fr-FR"/>
        </w:rPr>
        <w:t xml:space="preserve"> </w:t>
      </w:r>
      <w:r>
        <w:rPr>
          <w:rFonts w:asciiTheme="minorBidi" w:hAnsiTheme="minorBidi"/>
          <w:sz w:val="28"/>
          <w:szCs w:val="28"/>
          <w:rtl/>
          <w:lang w:val="fr-FR"/>
        </w:rPr>
        <w:t>להם</w:t>
      </w:r>
      <w:r w:rsidRPr="006633C1">
        <w:rPr>
          <w:rFonts w:asciiTheme="minorBidi" w:hAnsiTheme="minorBidi"/>
          <w:sz w:val="28"/>
          <w:szCs w:val="28"/>
          <w:rtl/>
          <w:lang w:val="fr-FR"/>
        </w:rPr>
        <w:t xml:space="preserve"> </w:t>
      </w:r>
    </w:p>
    <w:p w:rsidR="00CB4923" w:rsidRPr="00391AA8" w:rsidRDefault="00CB4923" w:rsidP="00391AA8">
      <w:pPr>
        <w:bidi w:val="0"/>
        <w:rPr>
          <w:rFonts w:asciiTheme="majorHAnsi" w:hAnsiTheme="majorHAnsi"/>
          <w:sz w:val="28"/>
          <w:szCs w:val="28"/>
        </w:rPr>
      </w:pPr>
    </w:p>
    <w:p w:rsidR="00664DB3" w:rsidRPr="00CB4923" w:rsidRDefault="00664DB3" w:rsidP="00927066">
      <w:pPr>
        <w:ind w:left="360"/>
        <w:rPr>
          <w:rFonts w:cs="Arial"/>
          <w:sz w:val="28"/>
          <w:szCs w:val="28"/>
          <w:u w:val="single"/>
          <w:lang w:val="fr-FR"/>
        </w:rPr>
      </w:pPr>
      <w:r w:rsidRPr="00CB4923">
        <w:rPr>
          <w:rFonts w:cs="Arial" w:hint="cs"/>
          <w:sz w:val="28"/>
          <w:szCs w:val="28"/>
          <w:u w:val="single"/>
          <w:rtl/>
          <w:lang w:val="fr-FR"/>
        </w:rPr>
        <w:t>בראשית</w:t>
      </w:r>
      <w:r w:rsidRPr="00CB4923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CB4923">
        <w:rPr>
          <w:rFonts w:cs="Arial" w:hint="cs"/>
          <w:sz w:val="28"/>
          <w:szCs w:val="28"/>
          <w:u w:val="single"/>
          <w:rtl/>
          <w:lang w:val="fr-FR"/>
        </w:rPr>
        <w:t>פרק</w:t>
      </w:r>
      <w:r w:rsidRPr="00CB4923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CB4923">
        <w:rPr>
          <w:rFonts w:cs="Arial" w:hint="cs"/>
          <w:sz w:val="28"/>
          <w:szCs w:val="28"/>
          <w:u w:val="single"/>
          <w:rtl/>
          <w:lang w:val="fr-FR"/>
        </w:rPr>
        <w:t>מ</w:t>
      </w:r>
      <w:r w:rsidR="00927066">
        <w:rPr>
          <w:rFonts w:cs="Arial" w:hint="cs"/>
          <w:sz w:val="28"/>
          <w:szCs w:val="28"/>
          <w:u w:val="single"/>
          <w:rtl/>
          <w:lang w:val="fr-FR"/>
        </w:rPr>
        <w:t>"</w:t>
      </w:r>
      <w:r w:rsidRPr="00CB4923">
        <w:rPr>
          <w:rFonts w:cs="Arial" w:hint="cs"/>
          <w:sz w:val="28"/>
          <w:szCs w:val="28"/>
          <w:u w:val="single"/>
          <w:rtl/>
          <w:lang w:val="fr-FR"/>
        </w:rPr>
        <w:t>א</w:t>
      </w:r>
      <w:r w:rsidR="00927066">
        <w:rPr>
          <w:rFonts w:cs="Arial" w:hint="cs"/>
          <w:sz w:val="28"/>
          <w:szCs w:val="28"/>
          <w:u w:val="single"/>
          <w:rtl/>
          <w:lang w:val="fr-FR"/>
        </w:rPr>
        <w:t xml:space="preserve">  (</w:t>
      </w:r>
      <w:r w:rsidR="00927066">
        <w:rPr>
          <w:rFonts w:cs="Arial"/>
          <w:sz w:val="28"/>
          <w:szCs w:val="28"/>
          <w:u w:val="single"/>
          <w:lang w:val="fr-FR"/>
        </w:rPr>
        <w:t>gen. 41</w:t>
      </w:r>
      <w:r w:rsidR="00927066">
        <w:rPr>
          <w:rFonts w:cs="Arial" w:hint="cs"/>
          <w:sz w:val="28"/>
          <w:szCs w:val="28"/>
          <w:u w:val="single"/>
          <w:rtl/>
        </w:rPr>
        <w:t>):</w:t>
      </w:r>
      <w:r w:rsidR="006633C1" w:rsidRPr="00CB4923">
        <w:rPr>
          <w:rFonts w:cs="Arial" w:hint="cs"/>
          <w:sz w:val="28"/>
          <w:szCs w:val="28"/>
          <w:rtl/>
          <w:lang w:val="fr-FR"/>
        </w:rPr>
        <w:t xml:space="preserve">                 </w:t>
      </w:r>
      <w:r w:rsidR="00CB4923" w:rsidRPr="00CB4923">
        <w:rPr>
          <w:rFonts w:cs="Arial" w:hint="cs"/>
          <w:sz w:val="28"/>
          <w:szCs w:val="28"/>
          <w:rtl/>
          <w:lang w:val="fr-FR"/>
        </w:rPr>
        <w:t xml:space="preserve"> </w:t>
      </w:r>
      <w:r w:rsidR="00CB4923" w:rsidRPr="00CB4923">
        <w:rPr>
          <w:rFonts w:cs="Arial"/>
          <w:sz w:val="28"/>
          <w:szCs w:val="28"/>
          <w:lang w:val="fr-FR"/>
        </w:rPr>
        <w:tab/>
      </w:r>
      <w:r w:rsidR="00CB4923" w:rsidRPr="00CB4923">
        <w:rPr>
          <w:rFonts w:cs="Arial"/>
          <w:sz w:val="28"/>
          <w:szCs w:val="28"/>
          <w:lang w:val="fr-FR"/>
        </w:rPr>
        <w:tab/>
        <w:t xml:space="preserve">           </w:t>
      </w:r>
      <w:r w:rsidR="006633C1" w:rsidRPr="00CB4923">
        <w:rPr>
          <w:rFonts w:cs="Arial"/>
          <w:sz w:val="28"/>
          <w:szCs w:val="28"/>
          <w:lang w:val="fr-FR"/>
        </w:rPr>
        <w:tab/>
      </w:r>
      <w:r w:rsidR="00CB4923" w:rsidRPr="00CB4923">
        <w:rPr>
          <w:rFonts w:cs="Arial"/>
          <w:b/>
          <w:bCs/>
          <w:sz w:val="36"/>
          <w:szCs w:val="36"/>
          <w:u w:val="single"/>
          <w:lang w:val="fr-FR"/>
        </w:rPr>
        <w:t xml:space="preserve">2. </w:t>
      </w:r>
      <w:r w:rsidR="008E46A3" w:rsidRPr="00CB4923">
        <w:rPr>
          <w:rFonts w:cs="Arial"/>
          <w:b/>
          <w:bCs/>
          <w:sz w:val="36"/>
          <w:szCs w:val="36"/>
          <w:u w:val="single"/>
          <w:lang w:val="fr-FR"/>
        </w:rPr>
        <w:t>Joseph en Egypte</w:t>
      </w:r>
    </w:p>
    <w:p w:rsidR="00664DB3" w:rsidRDefault="00664DB3" w:rsidP="00664DB3">
      <w:pPr>
        <w:rPr>
          <w:sz w:val="28"/>
          <w:szCs w:val="28"/>
          <w:rtl/>
          <w:lang w:val="fr-FR"/>
        </w:rPr>
      </w:pPr>
      <w:r w:rsidRPr="00664DB3">
        <w:rPr>
          <w:rFonts w:cs="Guttman Stam1" w:hint="cs"/>
          <w:sz w:val="28"/>
          <w:szCs w:val="28"/>
          <w:rtl/>
          <w:lang w:val="fr-FR"/>
        </w:rPr>
        <w:t>וַיִּקְרָ֨א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פַרְעֹ֣ה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שֵׁם־יוֹסֵף֘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צָֽפְנַ֣ת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פַּעְנֵחַ֒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וַיִּתֶּן־ל֣וֹ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אֶת־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אָֽסְנַ֗ת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בַּת־פּ֥וֹטִי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פֶ֛רַע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כֹּהֵ֥ן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אֹ֖ן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לְאִשָּׁ֑ה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וַיֵּצֵ֥א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יוֹסֵ֖ף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עַל־אֶ֥רֶץ</w:t>
      </w:r>
      <w:r w:rsidRPr="00664DB3">
        <w:rPr>
          <w:rFonts w:cs="Guttman Stam1"/>
          <w:sz w:val="28"/>
          <w:szCs w:val="28"/>
          <w:rtl/>
          <w:lang w:val="fr-FR"/>
        </w:rPr>
        <w:t xml:space="preserve"> </w:t>
      </w:r>
      <w:r w:rsidRPr="00664DB3">
        <w:rPr>
          <w:rFonts w:cs="Guttman Stam1" w:hint="cs"/>
          <w:sz w:val="28"/>
          <w:szCs w:val="28"/>
          <w:rtl/>
          <w:lang w:val="fr-FR"/>
        </w:rPr>
        <w:t>מִצְרָֽיִם</w:t>
      </w:r>
      <w:r w:rsidRPr="00664DB3">
        <w:rPr>
          <w:rFonts w:cs="Arial"/>
          <w:sz w:val="28"/>
          <w:szCs w:val="28"/>
          <w:rtl/>
          <w:lang w:val="fr-FR"/>
        </w:rPr>
        <w:t>:</w:t>
      </w:r>
    </w:p>
    <w:p w:rsidR="008C2A27" w:rsidRDefault="008C2A27" w:rsidP="008C2A27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"Pharaon </w:t>
      </w:r>
      <w:r w:rsidR="007D29EF">
        <w:rPr>
          <w:sz w:val="28"/>
          <w:szCs w:val="28"/>
          <w:lang w:val="fr-FR"/>
        </w:rPr>
        <w:t>appela</w:t>
      </w:r>
      <w:r>
        <w:rPr>
          <w:sz w:val="28"/>
          <w:szCs w:val="28"/>
          <w:lang w:val="fr-FR"/>
        </w:rPr>
        <w:t xml:space="preserve"> Yossef du nom de </w:t>
      </w:r>
      <w:proofErr w:type="spellStart"/>
      <w:r>
        <w:rPr>
          <w:sz w:val="28"/>
          <w:szCs w:val="28"/>
          <w:lang w:val="fr-FR"/>
        </w:rPr>
        <w:t>Tsofnat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Paaneah</w:t>
      </w:r>
      <w:proofErr w:type="spellEnd"/>
      <w:r>
        <w:rPr>
          <w:sz w:val="28"/>
          <w:szCs w:val="28"/>
          <w:lang w:val="fr-FR"/>
        </w:rPr>
        <w:t xml:space="preserve">' et il lui donna pour femme </w:t>
      </w:r>
      <w:proofErr w:type="spellStart"/>
      <w:r>
        <w:rPr>
          <w:sz w:val="28"/>
          <w:szCs w:val="28"/>
          <w:lang w:val="fr-FR"/>
        </w:rPr>
        <w:t>Asnat</w:t>
      </w:r>
      <w:proofErr w:type="spellEnd"/>
      <w:r>
        <w:rPr>
          <w:sz w:val="28"/>
          <w:szCs w:val="28"/>
          <w:lang w:val="fr-FR"/>
        </w:rPr>
        <w:t xml:space="preserve"> fille de </w:t>
      </w:r>
      <w:proofErr w:type="spellStart"/>
      <w:r>
        <w:rPr>
          <w:sz w:val="28"/>
          <w:szCs w:val="28"/>
          <w:lang w:val="fr-FR"/>
        </w:rPr>
        <w:t>Poutiféra</w:t>
      </w:r>
      <w:proofErr w:type="spellEnd"/>
      <w:r>
        <w:rPr>
          <w:sz w:val="28"/>
          <w:szCs w:val="28"/>
          <w:lang w:val="fr-FR"/>
        </w:rPr>
        <w:t xml:space="preserve"> </w:t>
      </w:r>
      <w:r w:rsidR="007D29EF">
        <w:rPr>
          <w:sz w:val="28"/>
          <w:szCs w:val="28"/>
          <w:lang w:val="fr-FR"/>
        </w:rPr>
        <w:t>prêtre</w:t>
      </w:r>
      <w:r>
        <w:rPr>
          <w:sz w:val="28"/>
          <w:szCs w:val="28"/>
          <w:lang w:val="fr-FR"/>
        </w:rPr>
        <w:t xml:space="preserve"> de On, et Yossef sorti sur la terre d'Égypte"</w:t>
      </w:r>
    </w:p>
    <w:p w:rsidR="008E46A3" w:rsidRPr="00CB4923" w:rsidRDefault="008E46A3" w:rsidP="00CB4923">
      <w:pPr>
        <w:ind w:left="720"/>
        <w:rPr>
          <w:sz w:val="28"/>
          <w:szCs w:val="28"/>
          <w:lang w:val="fr-FR"/>
        </w:rPr>
      </w:pPr>
      <w:r w:rsidRPr="00CB4923">
        <w:rPr>
          <w:rFonts w:cs="Arial" w:hint="cs"/>
          <w:sz w:val="28"/>
          <w:szCs w:val="28"/>
          <w:u w:val="single"/>
          <w:rtl/>
          <w:lang w:val="fr-FR"/>
        </w:rPr>
        <w:t>בראשית</w:t>
      </w:r>
      <w:r w:rsidRPr="00CB4923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CB4923">
        <w:rPr>
          <w:rFonts w:cs="Arial" w:hint="cs"/>
          <w:sz w:val="28"/>
          <w:szCs w:val="28"/>
          <w:u w:val="single"/>
          <w:rtl/>
          <w:lang w:val="fr-FR"/>
        </w:rPr>
        <w:t>פרק</w:t>
      </w:r>
      <w:r w:rsidRPr="00CB4923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CB4923">
        <w:rPr>
          <w:rFonts w:cs="Arial" w:hint="cs"/>
          <w:sz w:val="28"/>
          <w:szCs w:val="28"/>
          <w:u w:val="single"/>
          <w:rtl/>
          <w:lang w:val="fr-FR"/>
        </w:rPr>
        <w:t>מח</w:t>
      </w:r>
      <w:r w:rsidRPr="00CB4923">
        <w:rPr>
          <w:rFonts w:hint="cs"/>
          <w:sz w:val="28"/>
          <w:szCs w:val="28"/>
          <w:u w:val="single"/>
          <w:rtl/>
          <w:lang w:val="fr-FR"/>
        </w:rPr>
        <w:tab/>
      </w:r>
      <w:r w:rsidRPr="00CB4923">
        <w:rPr>
          <w:rFonts w:hint="cs"/>
          <w:sz w:val="28"/>
          <w:szCs w:val="28"/>
          <w:rtl/>
          <w:lang w:val="fr-FR"/>
        </w:rPr>
        <w:tab/>
      </w:r>
      <w:r w:rsidRPr="00CB4923">
        <w:rPr>
          <w:rFonts w:hint="cs"/>
          <w:sz w:val="28"/>
          <w:szCs w:val="28"/>
          <w:rtl/>
          <w:lang w:val="fr-FR"/>
        </w:rPr>
        <w:tab/>
      </w:r>
      <w:r w:rsidRPr="00CB4923">
        <w:rPr>
          <w:rFonts w:hint="cs"/>
          <w:sz w:val="28"/>
          <w:szCs w:val="28"/>
          <w:rtl/>
          <w:lang w:val="fr-FR"/>
        </w:rPr>
        <w:tab/>
      </w:r>
      <w:r w:rsidRPr="00CB4923">
        <w:rPr>
          <w:rFonts w:hint="cs"/>
          <w:sz w:val="28"/>
          <w:szCs w:val="28"/>
          <w:rtl/>
          <w:lang w:val="fr-FR"/>
        </w:rPr>
        <w:tab/>
      </w:r>
      <w:r w:rsidR="00CB4923" w:rsidRPr="00CB4923">
        <w:rPr>
          <w:b/>
          <w:bCs/>
          <w:sz w:val="36"/>
          <w:szCs w:val="36"/>
          <w:u w:val="single"/>
          <w:lang w:val="fr-FR"/>
        </w:rPr>
        <w:t xml:space="preserve">3. </w:t>
      </w:r>
      <w:r w:rsidRPr="00CB4923">
        <w:rPr>
          <w:b/>
          <w:bCs/>
          <w:sz w:val="36"/>
          <w:szCs w:val="36"/>
          <w:u w:val="single"/>
          <w:lang w:val="fr-FR"/>
        </w:rPr>
        <w:t xml:space="preserve">Ephraïm et </w:t>
      </w:r>
      <w:proofErr w:type="spellStart"/>
      <w:r w:rsidRPr="00CB4923">
        <w:rPr>
          <w:b/>
          <w:bCs/>
          <w:sz w:val="36"/>
          <w:szCs w:val="36"/>
          <w:u w:val="single"/>
          <w:lang w:val="fr-FR"/>
        </w:rPr>
        <w:t>menaché</w:t>
      </w:r>
      <w:proofErr w:type="spellEnd"/>
    </w:p>
    <w:p w:rsidR="008E46A3" w:rsidRDefault="00E903F3" w:rsidP="008E46A3">
      <w:pPr>
        <w:pStyle w:val="Paragraphedeliste"/>
        <w:rPr>
          <w:rFonts w:cs="Guttman Stam1"/>
          <w:sz w:val="28"/>
          <w:szCs w:val="28"/>
          <w:rtl/>
          <w:lang w:val="fr-FR"/>
        </w:rPr>
      </w:pPr>
      <w:r>
        <w:rPr>
          <w:rFonts w:cs="Guttman Stam1" w:hint="cs"/>
          <w:sz w:val="28"/>
          <w:szCs w:val="28"/>
          <w:rtl/>
          <w:lang w:val="fr-FR"/>
        </w:rPr>
        <w:lastRenderedPageBreak/>
        <w:t xml:space="preserve">(כ')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וַיְבָ֨רֲכֵ֜ם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בַּיּ֣וֹם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הַהוּא֘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לֵאמוֹר֒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בְּךָ֗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יְבָרֵ֤ךְ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יִשְׂרָאֵל֙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לֵאמֹ֔ר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יְשִֽׂמְךָ֣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אֱלֹהִ֔ים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כְּאֶפְרַ֖יִם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וְכִמְנַשֶּׁ֑ה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וַיָּ֥שֶׂם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אֶת־אֶפְרַ֖יִם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לִפְנֵ֥י</w:t>
      </w:r>
      <w:r w:rsidR="008E46A3"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="008E46A3" w:rsidRPr="008E46A3">
        <w:rPr>
          <w:rFonts w:cs="Guttman Stam1" w:hint="cs"/>
          <w:sz w:val="28"/>
          <w:szCs w:val="28"/>
          <w:rtl/>
          <w:lang w:val="fr-FR"/>
        </w:rPr>
        <w:t>מְנַשֶּֽׁה</w:t>
      </w:r>
      <w:r w:rsidR="008E46A3" w:rsidRPr="008E46A3">
        <w:rPr>
          <w:rFonts w:cs="Guttman Stam1"/>
          <w:sz w:val="28"/>
          <w:szCs w:val="28"/>
          <w:rtl/>
          <w:lang w:val="fr-FR"/>
        </w:rPr>
        <w:t>:</w:t>
      </w:r>
    </w:p>
    <w:p w:rsidR="007D29EF" w:rsidRPr="008E46A3" w:rsidRDefault="00E903F3" w:rsidP="00E903F3">
      <w:pPr>
        <w:pStyle w:val="Paragraphedeliste"/>
        <w:bidi w:val="0"/>
        <w:ind w:left="0"/>
        <w:rPr>
          <w:rFonts w:cs="Guttman Stam1"/>
          <w:sz w:val="28"/>
          <w:szCs w:val="28"/>
          <w:lang w:val="fr-FR"/>
        </w:rPr>
      </w:pPr>
      <w:r>
        <w:rPr>
          <w:rFonts w:cs="Guttman Stam1"/>
          <w:sz w:val="28"/>
          <w:szCs w:val="28"/>
          <w:lang w:val="fr-FR"/>
        </w:rPr>
        <w:t>"Il les bénits en ce jour en disant: en toi bénira Israël en disant que Elokim te mette comme Ephraïm et Menaché, et il mit Ephraïm avant Menaché"</w:t>
      </w:r>
    </w:p>
    <w:p w:rsidR="008E46A3" w:rsidRPr="008E46A3" w:rsidRDefault="008E46A3" w:rsidP="008E46A3">
      <w:pPr>
        <w:pStyle w:val="Paragraphedeliste"/>
        <w:rPr>
          <w:rFonts w:cs="Guttman Stam1"/>
          <w:sz w:val="28"/>
          <w:szCs w:val="28"/>
          <w:lang w:val="fr-FR"/>
        </w:rPr>
      </w:pPr>
      <w:r w:rsidRPr="008E46A3">
        <w:rPr>
          <w:rFonts w:cs="Guttman Stam1"/>
          <w:sz w:val="28"/>
          <w:szCs w:val="28"/>
          <w:rtl/>
          <w:lang w:val="fr-FR"/>
        </w:rPr>
        <w:t>(</w:t>
      </w:r>
      <w:r w:rsidRPr="008E46A3">
        <w:rPr>
          <w:rFonts w:cs="Guttman Stam1" w:hint="cs"/>
          <w:sz w:val="28"/>
          <w:szCs w:val="28"/>
          <w:rtl/>
          <w:lang w:val="fr-FR"/>
        </w:rPr>
        <w:t>כ</w:t>
      </w:r>
      <w:r w:rsidR="00E903F3">
        <w:rPr>
          <w:rFonts w:cs="Guttman Stam1" w:hint="cs"/>
          <w:sz w:val="28"/>
          <w:szCs w:val="28"/>
          <w:rtl/>
          <w:lang w:val="fr-FR"/>
        </w:rPr>
        <w:t>"</w:t>
      </w:r>
      <w:r w:rsidRPr="008E46A3">
        <w:rPr>
          <w:rFonts w:cs="Guttman Stam1" w:hint="cs"/>
          <w:sz w:val="28"/>
          <w:szCs w:val="28"/>
          <w:rtl/>
          <w:lang w:val="fr-FR"/>
        </w:rPr>
        <w:t>א</w:t>
      </w:r>
      <w:r w:rsidRPr="008E46A3">
        <w:rPr>
          <w:rFonts w:cs="Guttman Stam1"/>
          <w:sz w:val="28"/>
          <w:szCs w:val="28"/>
          <w:rtl/>
          <w:lang w:val="fr-FR"/>
        </w:rPr>
        <w:t xml:space="preserve">) </w:t>
      </w:r>
      <w:r w:rsidRPr="008E46A3">
        <w:rPr>
          <w:rFonts w:cs="Guttman Stam1" w:hint="cs"/>
          <w:sz w:val="28"/>
          <w:szCs w:val="28"/>
          <w:rtl/>
          <w:lang w:val="fr-FR"/>
        </w:rPr>
        <w:t>וַיֹּ֤אמֶר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יִשְׂרָאֵל֙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אֶל־יוֹסֵ֔ף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הִנֵּ֥ה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אָנֹכִ֖י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מֵ֑ת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וְהָיָ֤ה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אֱלֹהִים֙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עִמָּכֶ֔ם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וְהֵשִׁ֣יב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אֶתְכֶ֔ם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אֶל־אֶ֖רֶץ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אֲבֹתֵיכֶֽם</w:t>
      </w:r>
      <w:r w:rsidRPr="008E46A3">
        <w:rPr>
          <w:rFonts w:cs="Guttman Stam1"/>
          <w:sz w:val="28"/>
          <w:szCs w:val="28"/>
          <w:rtl/>
          <w:lang w:val="fr-FR"/>
        </w:rPr>
        <w:t>:</w:t>
      </w:r>
      <w:r w:rsidR="007D29EF">
        <w:rPr>
          <w:rFonts w:cs="Guttman Stam1"/>
          <w:sz w:val="28"/>
          <w:szCs w:val="28"/>
          <w:lang w:val="fr-FR"/>
        </w:rPr>
        <w:t>" Israël dit à Yossef: voilà je vais mourir, et Hachem sera avec vous et vous ramènera vers la terre de vos pères"</w:t>
      </w:r>
    </w:p>
    <w:p w:rsidR="007D29EF" w:rsidRDefault="008E46A3" w:rsidP="007D29EF">
      <w:pPr>
        <w:pStyle w:val="Paragraphedeliste"/>
        <w:rPr>
          <w:rFonts w:cs="Guttman Stam1"/>
          <w:sz w:val="28"/>
          <w:szCs w:val="28"/>
          <w:lang w:val="fr-FR"/>
        </w:rPr>
      </w:pPr>
      <w:r w:rsidRPr="008E46A3">
        <w:rPr>
          <w:rFonts w:cs="Guttman Stam1"/>
          <w:sz w:val="28"/>
          <w:szCs w:val="28"/>
          <w:rtl/>
          <w:lang w:val="fr-FR"/>
        </w:rPr>
        <w:t>(</w:t>
      </w:r>
      <w:r w:rsidRPr="008E46A3">
        <w:rPr>
          <w:rFonts w:cs="Guttman Stam1" w:hint="cs"/>
          <w:sz w:val="28"/>
          <w:szCs w:val="28"/>
          <w:rtl/>
          <w:lang w:val="fr-FR"/>
        </w:rPr>
        <w:t>כ</w:t>
      </w:r>
      <w:r w:rsidR="00E903F3">
        <w:rPr>
          <w:rFonts w:cs="Guttman Stam1" w:hint="cs"/>
          <w:sz w:val="28"/>
          <w:szCs w:val="28"/>
          <w:rtl/>
          <w:lang w:val="fr-FR"/>
        </w:rPr>
        <w:t>"</w:t>
      </w:r>
      <w:r w:rsidRPr="008E46A3">
        <w:rPr>
          <w:rFonts w:cs="Guttman Stam1" w:hint="cs"/>
          <w:sz w:val="28"/>
          <w:szCs w:val="28"/>
          <w:rtl/>
          <w:lang w:val="fr-FR"/>
        </w:rPr>
        <w:t>ב</w:t>
      </w:r>
      <w:r w:rsidRPr="008E46A3">
        <w:rPr>
          <w:rFonts w:cs="Guttman Stam1"/>
          <w:sz w:val="28"/>
          <w:szCs w:val="28"/>
          <w:rtl/>
          <w:lang w:val="fr-FR"/>
        </w:rPr>
        <w:t xml:space="preserve">) </w:t>
      </w:r>
      <w:r w:rsidRPr="008E46A3">
        <w:rPr>
          <w:rFonts w:cs="Guttman Stam1" w:hint="cs"/>
          <w:sz w:val="28"/>
          <w:szCs w:val="28"/>
          <w:rtl/>
          <w:lang w:val="fr-FR"/>
        </w:rPr>
        <w:t>וַאֲנִ֞י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נָתַ֧תִּֽי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לְךָ֛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0873A6">
        <w:rPr>
          <w:rFonts w:cs="Guttman Stam1" w:hint="cs"/>
          <w:b/>
          <w:bCs/>
          <w:sz w:val="28"/>
          <w:szCs w:val="28"/>
          <w:rtl/>
          <w:lang w:val="fr-FR"/>
        </w:rPr>
        <w:t>שְׁכֶ֥ם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אַחַ֖ד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עַל־אַחֶ֑יךָ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אֲשֶׁ֤ר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לָקַ֙חְתִּי֙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מִיַּ֣ד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הָֽאֱמֹרִ֔י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בְּחַרְבִּ֖י</w:t>
      </w:r>
      <w:r w:rsidRPr="008E46A3">
        <w:rPr>
          <w:rFonts w:cs="Guttman Stam1"/>
          <w:sz w:val="28"/>
          <w:szCs w:val="28"/>
          <w:rtl/>
          <w:lang w:val="fr-FR"/>
        </w:rPr>
        <w:t xml:space="preserve"> </w:t>
      </w:r>
      <w:r w:rsidRPr="008E46A3">
        <w:rPr>
          <w:rFonts w:cs="Guttman Stam1" w:hint="cs"/>
          <w:sz w:val="28"/>
          <w:szCs w:val="28"/>
          <w:rtl/>
          <w:lang w:val="fr-FR"/>
        </w:rPr>
        <w:t>וּבְקַשְׁתִּֽי</w:t>
      </w:r>
      <w:r w:rsidRPr="008E46A3">
        <w:rPr>
          <w:rFonts w:cs="Guttman Stam1"/>
          <w:sz w:val="28"/>
          <w:szCs w:val="28"/>
          <w:rtl/>
          <w:lang w:val="fr-FR"/>
        </w:rPr>
        <w:t>:</w:t>
      </w:r>
      <w:r w:rsidR="007D29EF">
        <w:rPr>
          <w:rFonts w:cs="Guttman Stam1"/>
          <w:sz w:val="28"/>
          <w:szCs w:val="28"/>
          <w:lang w:val="fr-FR"/>
        </w:rPr>
        <w:t>"</w:t>
      </w:r>
    </w:p>
    <w:p w:rsidR="006633C1" w:rsidRDefault="007D29EF" w:rsidP="007D29EF">
      <w:pPr>
        <w:pStyle w:val="Paragraphedeliste"/>
        <w:bidi w:val="0"/>
        <w:ind w:left="0"/>
        <w:rPr>
          <w:rFonts w:cs="Guttman Stam1"/>
          <w:sz w:val="28"/>
          <w:szCs w:val="28"/>
          <w:lang w:val="fr-FR"/>
        </w:rPr>
      </w:pPr>
      <w:r>
        <w:rPr>
          <w:rFonts w:cs="Guttman Stam1"/>
          <w:sz w:val="28"/>
          <w:szCs w:val="28"/>
          <w:lang w:val="fr-FR"/>
        </w:rPr>
        <w:t>"Et je t'ai donné un "</w:t>
      </w:r>
      <w:proofErr w:type="spellStart"/>
      <w:r>
        <w:rPr>
          <w:rFonts w:cs="Guttman Stam1"/>
          <w:sz w:val="28"/>
          <w:szCs w:val="28"/>
          <w:lang w:val="fr-FR"/>
        </w:rPr>
        <w:t>Cheh'em</w:t>
      </w:r>
      <w:proofErr w:type="spellEnd"/>
      <w:r>
        <w:rPr>
          <w:rFonts w:cs="Guttman Stam1"/>
          <w:sz w:val="28"/>
          <w:szCs w:val="28"/>
          <w:lang w:val="fr-FR"/>
        </w:rPr>
        <w:t>" en plus de tes frères, que j'ai pris de la main de l'</w:t>
      </w:r>
      <w:proofErr w:type="spellStart"/>
      <w:r>
        <w:rPr>
          <w:rFonts w:cs="Guttman Stam1"/>
          <w:sz w:val="28"/>
          <w:szCs w:val="28"/>
          <w:lang w:val="fr-FR"/>
        </w:rPr>
        <w:t>émori</w:t>
      </w:r>
      <w:proofErr w:type="spellEnd"/>
      <w:r>
        <w:rPr>
          <w:rFonts w:cs="Guttman Stam1"/>
          <w:sz w:val="28"/>
          <w:szCs w:val="28"/>
          <w:lang w:val="fr-FR"/>
        </w:rPr>
        <w:t xml:space="preserve"> par mon glaive et mon arc"</w:t>
      </w:r>
    </w:p>
    <w:p w:rsidR="000873A6" w:rsidRPr="00391AA8" w:rsidRDefault="007C377D" w:rsidP="00391AA8">
      <w:pPr>
        <w:pStyle w:val="Paragraphedeliste"/>
        <w:tabs>
          <w:tab w:val="left" w:pos="6690"/>
        </w:tabs>
        <w:rPr>
          <w:rFonts w:cs="Guttman Stam1"/>
          <w:sz w:val="28"/>
          <w:szCs w:val="28"/>
          <w:lang w:val="fr-FR"/>
        </w:rPr>
      </w:pPr>
      <w:r>
        <w:rPr>
          <w:rFonts w:cs="Guttman Stam1"/>
          <w:sz w:val="28"/>
          <w:szCs w:val="28"/>
          <w:rtl/>
          <w:lang w:val="fr-FR"/>
        </w:rPr>
        <w:tab/>
      </w:r>
      <w:r w:rsidRPr="00391AA8">
        <w:rPr>
          <w:rFonts w:cs="Guttman Stam1" w:hint="cs"/>
          <w:sz w:val="28"/>
          <w:szCs w:val="28"/>
          <w:rtl/>
          <w:lang w:val="fr-FR"/>
        </w:rPr>
        <w:tab/>
      </w:r>
    </w:p>
    <w:p w:rsidR="000873A6" w:rsidRPr="0036603E" w:rsidRDefault="000873A6" w:rsidP="0036603E">
      <w:pPr>
        <w:rPr>
          <w:rFonts w:cs="Guttman Stam1"/>
          <w:sz w:val="36"/>
          <w:szCs w:val="36"/>
          <w:rtl/>
          <w:lang w:val="fr-FR"/>
        </w:rPr>
      </w:pPr>
      <w:r w:rsidRPr="0036603E">
        <w:rPr>
          <w:rFonts w:cs="Arial" w:hint="eastAsia"/>
          <w:sz w:val="28"/>
          <w:szCs w:val="28"/>
          <w:u w:val="single"/>
          <w:rtl/>
          <w:lang w:val="fr-FR"/>
        </w:rPr>
        <w:t>דברים</w:t>
      </w:r>
      <w:r w:rsidRPr="0036603E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36603E">
        <w:rPr>
          <w:rFonts w:cs="Arial" w:hint="eastAsia"/>
          <w:sz w:val="28"/>
          <w:szCs w:val="28"/>
          <w:u w:val="single"/>
          <w:rtl/>
          <w:lang w:val="fr-FR"/>
        </w:rPr>
        <w:t>פרק</w:t>
      </w:r>
      <w:r w:rsidRPr="0036603E">
        <w:rPr>
          <w:rFonts w:cs="Arial"/>
          <w:sz w:val="28"/>
          <w:szCs w:val="28"/>
          <w:u w:val="single"/>
          <w:rtl/>
          <w:lang w:val="fr-FR"/>
        </w:rPr>
        <w:t xml:space="preserve"> </w:t>
      </w:r>
      <w:r w:rsidRPr="0036603E">
        <w:rPr>
          <w:rFonts w:cs="Arial" w:hint="eastAsia"/>
          <w:sz w:val="28"/>
          <w:szCs w:val="28"/>
          <w:u w:val="single"/>
          <w:rtl/>
          <w:lang w:val="fr-FR"/>
        </w:rPr>
        <w:t>כ</w:t>
      </w:r>
      <w:r w:rsidR="00B33F5F">
        <w:rPr>
          <w:rFonts w:cs="Arial" w:hint="cs"/>
          <w:sz w:val="28"/>
          <w:szCs w:val="28"/>
          <w:u w:val="single"/>
          <w:rtl/>
          <w:lang w:val="fr-FR"/>
        </w:rPr>
        <w:t>"</w:t>
      </w:r>
      <w:r w:rsidRPr="0036603E">
        <w:rPr>
          <w:rFonts w:cs="Arial" w:hint="eastAsia"/>
          <w:sz w:val="28"/>
          <w:szCs w:val="28"/>
          <w:u w:val="single"/>
          <w:rtl/>
          <w:lang w:val="fr-FR"/>
        </w:rPr>
        <w:t>ז</w:t>
      </w:r>
      <w:r w:rsidR="0036603E">
        <w:rPr>
          <w:rFonts w:hint="cs"/>
          <w:sz w:val="28"/>
          <w:szCs w:val="28"/>
          <w:rtl/>
          <w:lang w:val="fr-FR"/>
        </w:rPr>
        <w:t>(</w:t>
      </w:r>
      <w:r w:rsidR="0036603E">
        <w:rPr>
          <w:sz w:val="28"/>
          <w:szCs w:val="28"/>
          <w:lang w:val="fr-FR"/>
        </w:rPr>
        <w:t>deut.27</w:t>
      </w:r>
      <w:r w:rsidR="0036603E">
        <w:rPr>
          <w:rFonts w:hint="cs"/>
          <w:sz w:val="28"/>
          <w:szCs w:val="28"/>
          <w:rtl/>
        </w:rPr>
        <w:t>)</w:t>
      </w:r>
      <w:r w:rsidR="007C377D" w:rsidRPr="0036603E">
        <w:rPr>
          <w:rFonts w:hint="cs"/>
          <w:sz w:val="28"/>
          <w:szCs w:val="28"/>
          <w:rtl/>
          <w:lang w:val="fr-FR"/>
        </w:rPr>
        <w:tab/>
      </w:r>
      <w:r w:rsidR="007C377D" w:rsidRPr="0036603E">
        <w:rPr>
          <w:rFonts w:hint="cs"/>
          <w:sz w:val="28"/>
          <w:szCs w:val="28"/>
          <w:rtl/>
          <w:lang w:val="fr-FR"/>
        </w:rPr>
        <w:tab/>
      </w:r>
      <w:r w:rsidR="007C377D" w:rsidRPr="0036603E">
        <w:rPr>
          <w:rFonts w:hint="cs"/>
          <w:sz w:val="28"/>
          <w:szCs w:val="28"/>
          <w:rtl/>
          <w:lang w:val="fr-FR"/>
        </w:rPr>
        <w:tab/>
      </w:r>
      <w:r w:rsidR="00362273" w:rsidRPr="0036603E">
        <w:rPr>
          <w:rFonts w:hint="cs"/>
          <w:sz w:val="28"/>
          <w:szCs w:val="28"/>
          <w:rtl/>
          <w:lang w:val="fr-FR"/>
        </w:rPr>
        <w:tab/>
      </w:r>
      <w:r w:rsidR="0036603E">
        <w:rPr>
          <w:rFonts w:hint="cs"/>
          <w:sz w:val="28"/>
          <w:szCs w:val="28"/>
          <w:rtl/>
          <w:lang w:val="fr-FR"/>
        </w:rPr>
        <w:tab/>
      </w:r>
      <w:r w:rsidR="007C377D" w:rsidRPr="0036603E">
        <w:rPr>
          <w:rFonts w:hint="cs"/>
          <w:sz w:val="28"/>
          <w:szCs w:val="28"/>
          <w:rtl/>
          <w:lang w:val="fr-FR"/>
        </w:rPr>
        <w:tab/>
      </w:r>
      <w:r w:rsidR="007C377D" w:rsidRPr="0036603E">
        <w:rPr>
          <w:b/>
          <w:bCs/>
          <w:sz w:val="36"/>
          <w:szCs w:val="36"/>
          <w:u w:val="single"/>
          <w:lang w:val="fr-FR"/>
        </w:rPr>
        <w:t>l'entrée en Israël</w:t>
      </w:r>
      <w:r w:rsidR="00362273" w:rsidRPr="0036603E">
        <w:rPr>
          <w:rFonts w:cs="Guttman Stam1"/>
          <w:sz w:val="36"/>
          <w:szCs w:val="36"/>
          <w:lang w:val="fr-FR"/>
        </w:rPr>
        <w:tab/>
      </w:r>
      <w:r w:rsidR="0036603E">
        <w:rPr>
          <w:rFonts w:cs="Guttman Stam1"/>
          <w:sz w:val="36"/>
          <w:szCs w:val="36"/>
          <w:lang w:val="fr-FR"/>
        </w:rPr>
        <w:t xml:space="preserve">4.  </w:t>
      </w:r>
      <w:r w:rsidR="007C377D" w:rsidRPr="0036603E">
        <w:rPr>
          <w:rFonts w:cs="Guttman Stam1"/>
          <w:sz w:val="36"/>
          <w:szCs w:val="36"/>
          <w:lang w:val="fr-FR"/>
        </w:rPr>
        <w:t xml:space="preserve"> </w:t>
      </w:r>
    </w:p>
    <w:p w:rsidR="007C377D" w:rsidRDefault="007C377D" w:rsidP="00B33F5F">
      <w:pPr>
        <w:pStyle w:val="Paragraphedeliste"/>
        <w:ind w:left="0"/>
        <w:rPr>
          <w:sz w:val="32"/>
          <w:szCs w:val="32"/>
          <w:rtl/>
        </w:rPr>
      </w:pPr>
      <w:r>
        <w:rPr>
          <w:rFonts w:cs="Guttman Stam1" w:hint="cs"/>
          <w:sz w:val="36"/>
          <w:szCs w:val="36"/>
          <w:rtl/>
          <w:lang w:val="fr-FR"/>
        </w:rPr>
        <w:t>(</w:t>
      </w:r>
      <w:r w:rsidR="00B33F5F" w:rsidRPr="003C5344">
        <w:rPr>
          <w:rFonts w:asciiTheme="minorBidi" w:hAnsiTheme="minorBidi" w:hint="cs"/>
          <w:sz w:val="24"/>
          <w:szCs w:val="24"/>
          <w:rtl/>
          <w:lang w:val="fr-FR"/>
        </w:rPr>
        <w:t>4</w:t>
      </w:r>
      <w:r>
        <w:rPr>
          <w:rFonts w:cs="Guttman Stam1" w:hint="cs"/>
          <w:sz w:val="36"/>
          <w:szCs w:val="36"/>
          <w:rtl/>
          <w:lang w:val="fr-FR"/>
        </w:rPr>
        <w:t xml:space="preserve">)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וְהָיָה֘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בְּעָבְרְכֶ֣ם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Pr="00B33F5F">
        <w:rPr>
          <w:rFonts w:cs="Guttman Stam1" w:hint="eastAsia"/>
          <w:sz w:val="28"/>
          <w:szCs w:val="28"/>
          <w:rtl/>
          <w:lang w:val="fr-FR"/>
        </w:rPr>
        <w:t>אֶת־הַיַּרְדֵּן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תָּקִ֜ימוּ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אֶת־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הָאֲבָנִ֣ים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הָאֵ֗לֶּה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אֲשֶׁ֨ר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אָנֹכִ֜י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מְצַוֶּ֥ה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אֶתְכֶ֛ם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הַיּ֖וֹם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בְּהַ֣ר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עֵיבָ֑ל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וְשַׂדְתָּ֥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אוֹתָ֖ם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בַּשִּֽׂיד</w:t>
      </w:r>
      <w:r w:rsidR="000873A6" w:rsidRPr="00B33F5F">
        <w:rPr>
          <w:rFonts w:cs="Arial"/>
          <w:sz w:val="28"/>
          <w:szCs w:val="28"/>
          <w:rtl/>
          <w:lang w:val="fr-FR"/>
        </w:rPr>
        <w:t>:</w:t>
      </w:r>
      <w:r w:rsidR="000873A6" w:rsidRPr="00B33F5F">
        <w:rPr>
          <w:rFonts w:hint="eastAsia"/>
          <w:sz w:val="28"/>
          <w:szCs w:val="28"/>
          <w:rtl/>
        </w:rPr>
        <w:t xml:space="preserve"> </w:t>
      </w:r>
    </w:p>
    <w:p w:rsidR="00FD4B24" w:rsidRDefault="00FD4B24" w:rsidP="00FD4B24">
      <w:pPr>
        <w:pStyle w:val="Paragraphedeliste"/>
        <w:bidi w:val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"Lorsque vous passerez le Jourdain vous érigerez ces pierres que je vous ordonne aujourd'hui sur le mont </w:t>
      </w:r>
      <w:proofErr w:type="spellStart"/>
      <w:r>
        <w:rPr>
          <w:sz w:val="32"/>
          <w:szCs w:val="32"/>
          <w:lang w:val="fr-FR"/>
        </w:rPr>
        <w:t>Eival</w:t>
      </w:r>
      <w:proofErr w:type="spellEnd"/>
      <w:r>
        <w:rPr>
          <w:sz w:val="32"/>
          <w:szCs w:val="32"/>
          <w:lang w:val="fr-FR"/>
        </w:rPr>
        <w:t>, …"</w:t>
      </w:r>
    </w:p>
    <w:p w:rsidR="00FD4B24" w:rsidRPr="00FD4B24" w:rsidRDefault="00FD4B24" w:rsidP="00FD4B24">
      <w:pPr>
        <w:pStyle w:val="Paragraphedeliste"/>
        <w:bidi w:val="0"/>
        <w:ind w:left="0"/>
        <w:rPr>
          <w:sz w:val="32"/>
          <w:szCs w:val="32"/>
          <w:lang w:val="fr-FR"/>
        </w:rPr>
      </w:pPr>
    </w:p>
    <w:p w:rsidR="007C377D" w:rsidRDefault="00FD4B24" w:rsidP="00B33F5F">
      <w:pPr>
        <w:pStyle w:val="Paragraphedeliste"/>
        <w:ind w:left="0"/>
        <w:rPr>
          <w:rFonts w:cs="Arial"/>
          <w:sz w:val="28"/>
          <w:szCs w:val="28"/>
          <w:rtl/>
          <w:lang w:val="fr-FR"/>
        </w:rPr>
      </w:pPr>
      <w:r w:rsidRPr="000873A6">
        <w:rPr>
          <w:rFonts w:cs="Arial"/>
          <w:sz w:val="28"/>
          <w:szCs w:val="28"/>
          <w:rtl/>
          <w:lang w:val="fr-FR"/>
        </w:rPr>
        <w:t xml:space="preserve"> </w:t>
      </w:r>
      <w:r w:rsidR="000873A6" w:rsidRPr="000873A6">
        <w:rPr>
          <w:rFonts w:cs="Arial"/>
          <w:sz w:val="28"/>
          <w:szCs w:val="28"/>
          <w:rtl/>
          <w:lang w:val="fr-FR"/>
        </w:rPr>
        <w:t>(</w:t>
      </w:r>
      <w:r w:rsidR="00B33F5F" w:rsidRPr="003C5344">
        <w:rPr>
          <w:rFonts w:cs="Arial" w:hint="cs"/>
          <w:sz w:val="24"/>
          <w:szCs w:val="24"/>
          <w:rtl/>
          <w:lang w:val="fr-FR"/>
        </w:rPr>
        <w:t>8</w:t>
      </w:r>
      <w:r w:rsidR="000873A6" w:rsidRPr="000873A6">
        <w:rPr>
          <w:rFonts w:cs="Arial"/>
          <w:sz w:val="28"/>
          <w:szCs w:val="28"/>
          <w:rtl/>
          <w:lang w:val="fr-FR"/>
        </w:rPr>
        <w:t xml:space="preserve">)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וְכָתַבְתָּ֣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עַל־הָאֲבָנִ֗ים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אֶֽת־כָּל־דִּבְרֵ֛י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הַתּוֹרָ֥ה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הַזֹּ֖את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בַּאֵ֥ר</w:t>
      </w:r>
      <w:r w:rsidR="000873A6" w:rsidRPr="00B33F5F">
        <w:rPr>
          <w:rFonts w:cs="Guttman Stam1"/>
          <w:sz w:val="28"/>
          <w:szCs w:val="28"/>
          <w:rtl/>
          <w:lang w:val="fr-FR"/>
        </w:rPr>
        <w:t xml:space="preserve"> </w:t>
      </w:r>
      <w:r w:rsidR="000873A6" w:rsidRPr="00B33F5F">
        <w:rPr>
          <w:rFonts w:cs="Guttman Stam1" w:hint="eastAsia"/>
          <w:sz w:val="28"/>
          <w:szCs w:val="28"/>
          <w:rtl/>
          <w:lang w:val="fr-FR"/>
        </w:rPr>
        <w:t>הֵיטֵֽב</w:t>
      </w:r>
      <w:r w:rsidR="000873A6" w:rsidRPr="00B33F5F">
        <w:rPr>
          <w:rFonts w:cs="Guttman Stam1"/>
          <w:sz w:val="28"/>
          <w:szCs w:val="28"/>
          <w:rtl/>
          <w:lang w:val="fr-FR"/>
        </w:rPr>
        <w:t>:</w:t>
      </w:r>
    </w:p>
    <w:p w:rsidR="00FD4B24" w:rsidRDefault="00FD4B24" w:rsidP="00FD4B24">
      <w:pPr>
        <w:pStyle w:val="Paragraphedeliste"/>
        <w:bidi w:val="0"/>
        <w:ind w:left="0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t xml:space="preserve">"Tu </w:t>
      </w:r>
      <w:r w:rsidR="00495780">
        <w:rPr>
          <w:rFonts w:cs="Arial"/>
          <w:sz w:val="28"/>
          <w:szCs w:val="28"/>
          <w:lang w:val="fr-FR"/>
        </w:rPr>
        <w:t>écriras</w:t>
      </w:r>
      <w:r>
        <w:rPr>
          <w:rFonts w:cs="Arial"/>
          <w:sz w:val="28"/>
          <w:szCs w:val="28"/>
          <w:lang w:val="fr-FR"/>
        </w:rPr>
        <w:t xml:space="preserve"> sur les pierres toutes les paroles de cette Tora </w:t>
      </w:r>
      <w:r w:rsidR="00495780">
        <w:rPr>
          <w:rFonts w:cs="Arial"/>
          <w:sz w:val="28"/>
          <w:szCs w:val="28"/>
          <w:lang w:val="fr-FR"/>
        </w:rPr>
        <w:t>bien expliqués"</w:t>
      </w:r>
    </w:p>
    <w:p w:rsidR="00495780" w:rsidRPr="00B33F5F" w:rsidRDefault="00495780" w:rsidP="00495780">
      <w:pPr>
        <w:pStyle w:val="Paragraphedeliste"/>
        <w:bidi w:val="0"/>
        <w:ind w:left="0"/>
        <w:rPr>
          <w:rFonts w:cs="Arial"/>
          <w:sz w:val="28"/>
          <w:szCs w:val="28"/>
          <w:lang w:val="fr-FR"/>
        </w:rPr>
      </w:pPr>
    </w:p>
    <w:p w:rsidR="007C377D" w:rsidRPr="00495780" w:rsidRDefault="00495780" w:rsidP="00495780">
      <w:pPr>
        <w:pStyle w:val="Paragraphedeliste"/>
        <w:bidi w:val="0"/>
        <w:ind w:left="0"/>
        <w:rPr>
          <w:sz w:val="28"/>
          <w:szCs w:val="28"/>
          <w:u w:val="single"/>
          <w:rtl/>
        </w:rPr>
      </w:pPr>
      <w:r>
        <w:rPr>
          <w:rFonts w:cs="Arial" w:hint="cs"/>
          <w:sz w:val="28"/>
          <w:szCs w:val="28"/>
          <w:u w:val="single"/>
          <w:rtl/>
          <w:lang w:val="fr-FR"/>
        </w:rPr>
        <w:t xml:space="preserve"> </w:t>
      </w:r>
      <w:r>
        <w:rPr>
          <w:rFonts w:cs="Arial"/>
          <w:sz w:val="28"/>
          <w:szCs w:val="28"/>
          <w:u w:val="single"/>
          <w:lang w:val="fr-FR"/>
        </w:rPr>
        <w:t xml:space="preserve">Tora </w:t>
      </w:r>
      <w:proofErr w:type="spellStart"/>
      <w:r>
        <w:rPr>
          <w:rFonts w:cs="Arial"/>
          <w:sz w:val="28"/>
          <w:szCs w:val="28"/>
          <w:u w:val="single"/>
          <w:lang w:val="fr-FR"/>
        </w:rPr>
        <w:t>temima</w:t>
      </w:r>
      <w:proofErr w:type="spellEnd"/>
      <w:r>
        <w:rPr>
          <w:rFonts w:cs="Arial" w:hint="cs"/>
          <w:sz w:val="28"/>
          <w:szCs w:val="28"/>
          <w:u w:val="single"/>
          <w:rtl/>
        </w:rPr>
        <w:t>:</w:t>
      </w:r>
    </w:p>
    <w:p w:rsidR="00FD4B24" w:rsidRDefault="007C377D" w:rsidP="00391AA8">
      <w:pPr>
        <w:pStyle w:val="Paragraphedeliste"/>
        <w:ind w:left="0"/>
        <w:rPr>
          <w:sz w:val="28"/>
          <w:szCs w:val="28"/>
          <w:rtl/>
          <w:lang w:val="fr-FR"/>
        </w:rPr>
      </w:pPr>
      <w:r w:rsidRPr="007C377D">
        <w:rPr>
          <w:rFonts w:cs="Arial" w:hint="eastAsia"/>
          <w:sz w:val="28"/>
          <w:szCs w:val="28"/>
          <w:rtl/>
          <w:lang w:val="fr-FR"/>
        </w:rPr>
        <w:t>באר</w:t>
      </w:r>
      <w:r w:rsidRPr="007C377D">
        <w:rPr>
          <w:rFonts w:cs="Arial"/>
          <w:sz w:val="28"/>
          <w:szCs w:val="28"/>
          <w:rtl/>
          <w:lang w:val="fr-FR"/>
        </w:rPr>
        <w:t xml:space="preserve"> </w:t>
      </w:r>
      <w:r w:rsidRPr="007C377D">
        <w:rPr>
          <w:rFonts w:cs="Arial" w:hint="eastAsia"/>
          <w:sz w:val="28"/>
          <w:szCs w:val="28"/>
          <w:rtl/>
          <w:lang w:val="fr-FR"/>
        </w:rPr>
        <w:t>היטב</w:t>
      </w:r>
      <w:r w:rsidRPr="007C377D">
        <w:rPr>
          <w:rFonts w:cs="Arial"/>
          <w:sz w:val="28"/>
          <w:szCs w:val="28"/>
          <w:rtl/>
          <w:lang w:val="fr-FR"/>
        </w:rPr>
        <w:t xml:space="preserve"> - </w:t>
      </w:r>
      <w:r w:rsidRPr="007C377D">
        <w:rPr>
          <w:rFonts w:cs="Arial" w:hint="eastAsia"/>
          <w:sz w:val="28"/>
          <w:szCs w:val="28"/>
          <w:rtl/>
          <w:lang w:val="fr-FR"/>
        </w:rPr>
        <w:t>בשבעים</w:t>
      </w:r>
      <w:r w:rsidRPr="007C377D">
        <w:rPr>
          <w:rFonts w:cs="Arial"/>
          <w:sz w:val="28"/>
          <w:szCs w:val="28"/>
          <w:rtl/>
          <w:lang w:val="fr-FR"/>
        </w:rPr>
        <w:t xml:space="preserve"> </w:t>
      </w:r>
      <w:r>
        <w:rPr>
          <w:rFonts w:cs="Arial" w:hint="eastAsia"/>
          <w:sz w:val="28"/>
          <w:szCs w:val="28"/>
          <w:rtl/>
          <w:lang w:val="fr-FR"/>
        </w:rPr>
        <w:t>לשון</w:t>
      </w:r>
      <w:r>
        <w:rPr>
          <w:rFonts w:cs="Arial" w:hint="cs"/>
          <w:sz w:val="28"/>
          <w:szCs w:val="28"/>
          <w:rtl/>
          <w:lang w:val="fr-FR"/>
        </w:rPr>
        <w:t xml:space="preserve">  </w:t>
      </w:r>
      <w:r w:rsidRPr="007C377D">
        <w:rPr>
          <w:rFonts w:cs="Arial"/>
          <w:sz w:val="28"/>
          <w:szCs w:val="28"/>
          <w:rtl/>
          <w:lang w:val="fr-FR"/>
        </w:rPr>
        <w:t>[</w:t>
      </w:r>
      <w:r w:rsidRPr="007C377D">
        <w:rPr>
          <w:rFonts w:cs="Arial" w:hint="eastAsia"/>
          <w:sz w:val="28"/>
          <w:szCs w:val="28"/>
          <w:rtl/>
          <w:lang w:val="fr-FR"/>
        </w:rPr>
        <w:t>סוטה</w:t>
      </w:r>
      <w:r w:rsidRPr="007C377D">
        <w:rPr>
          <w:rFonts w:cs="Arial"/>
          <w:sz w:val="28"/>
          <w:szCs w:val="28"/>
          <w:rtl/>
          <w:lang w:val="fr-FR"/>
        </w:rPr>
        <w:t xml:space="preserve"> </w:t>
      </w:r>
      <w:r w:rsidRPr="007C377D">
        <w:rPr>
          <w:rFonts w:cs="Arial" w:hint="eastAsia"/>
          <w:sz w:val="28"/>
          <w:szCs w:val="28"/>
          <w:rtl/>
          <w:lang w:val="fr-FR"/>
        </w:rPr>
        <w:t>ל</w:t>
      </w:r>
      <w:r w:rsidRPr="007C377D">
        <w:rPr>
          <w:rFonts w:cs="Arial"/>
          <w:sz w:val="28"/>
          <w:szCs w:val="28"/>
          <w:rtl/>
          <w:lang w:val="fr-FR"/>
        </w:rPr>
        <w:t>"</w:t>
      </w:r>
      <w:r w:rsidRPr="007C377D">
        <w:rPr>
          <w:rFonts w:cs="Arial" w:hint="eastAsia"/>
          <w:sz w:val="28"/>
          <w:szCs w:val="28"/>
          <w:rtl/>
          <w:lang w:val="fr-FR"/>
        </w:rPr>
        <w:t>ה</w:t>
      </w:r>
      <w:r w:rsidRPr="007C377D">
        <w:rPr>
          <w:rFonts w:cs="Arial"/>
          <w:sz w:val="28"/>
          <w:szCs w:val="28"/>
          <w:rtl/>
          <w:lang w:val="fr-FR"/>
        </w:rPr>
        <w:t xml:space="preserve"> </w:t>
      </w:r>
      <w:r>
        <w:rPr>
          <w:rFonts w:cs="Arial" w:hint="cs"/>
          <w:sz w:val="28"/>
          <w:szCs w:val="28"/>
          <w:rtl/>
          <w:lang w:val="fr-FR"/>
        </w:rPr>
        <w:t>א</w:t>
      </w:r>
      <w:r w:rsidRPr="007C377D">
        <w:rPr>
          <w:rFonts w:cs="Arial"/>
          <w:sz w:val="28"/>
          <w:szCs w:val="28"/>
          <w:rtl/>
          <w:lang w:val="fr-FR"/>
        </w:rPr>
        <w:t>']:</w:t>
      </w:r>
      <w:r w:rsidR="003C5344">
        <w:rPr>
          <w:rFonts w:hint="cs"/>
          <w:sz w:val="28"/>
          <w:szCs w:val="28"/>
          <w:rtl/>
          <w:lang w:val="fr-FR"/>
        </w:rPr>
        <w:t xml:space="preserve">   </w:t>
      </w:r>
      <w:r w:rsidR="003C5344">
        <w:rPr>
          <w:sz w:val="28"/>
          <w:szCs w:val="28"/>
          <w:lang w:val="fr-FR"/>
        </w:rPr>
        <w:t>"</w:t>
      </w:r>
      <w:r w:rsidR="00495780" w:rsidRPr="00495780">
        <w:rPr>
          <w:rFonts w:cs="Arial"/>
          <w:sz w:val="28"/>
          <w:szCs w:val="28"/>
          <w:lang w:val="fr-FR"/>
        </w:rPr>
        <w:t xml:space="preserve"> </w:t>
      </w:r>
      <w:r w:rsidR="00495780">
        <w:rPr>
          <w:rFonts w:cs="Arial"/>
          <w:sz w:val="28"/>
          <w:szCs w:val="28"/>
          <w:lang w:val="fr-FR"/>
        </w:rPr>
        <w:t>bien expliqués":</w:t>
      </w:r>
      <w:r w:rsidR="00495780">
        <w:rPr>
          <w:sz w:val="28"/>
          <w:szCs w:val="28"/>
          <w:lang w:val="fr-FR"/>
        </w:rPr>
        <w:t xml:space="preserve"> </w:t>
      </w:r>
      <w:r w:rsidR="003C5344">
        <w:rPr>
          <w:sz w:val="28"/>
          <w:szCs w:val="28"/>
          <w:lang w:val="fr-FR"/>
        </w:rPr>
        <w:t>en 70 langues</w:t>
      </w:r>
      <w:r w:rsidR="00495780">
        <w:rPr>
          <w:sz w:val="28"/>
          <w:szCs w:val="28"/>
          <w:lang w:val="fr-FR"/>
        </w:rPr>
        <w:t xml:space="preserve"> </w:t>
      </w:r>
    </w:p>
    <w:p w:rsidR="00391AA8" w:rsidRPr="00FD4B24" w:rsidRDefault="00391AA8" w:rsidP="00391AA8">
      <w:pPr>
        <w:pStyle w:val="Paragraphedeliste"/>
        <w:ind w:left="0"/>
        <w:rPr>
          <w:sz w:val="28"/>
          <w:szCs w:val="28"/>
          <w:rtl/>
          <w:lang w:val="fr-FR"/>
        </w:rPr>
      </w:pPr>
    </w:p>
    <w:p w:rsidR="00362273" w:rsidRPr="00391AA8" w:rsidRDefault="00362273" w:rsidP="003C5344">
      <w:pPr>
        <w:pStyle w:val="Paragraphedeliste"/>
        <w:ind w:left="-720" w:firstLine="720"/>
        <w:jc w:val="center"/>
        <w:rPr>
          <w:b/>
          <w:bCs/>
          <w:sz w:val="56"/>
          <w:szCs w:val="56"/>
          <w:rtl/>
          <w:lang w:val="fr-FR"/>
        </w:rPr>
      </w:pPr>
      <w:r w:rsidRPr="00391AA8">
        <w:rPr>
          <w:rFonts w:hint="cs"/>
          <w:b/>
          <w:bCs/>
          <w:sz w:val="56"/>
          <w:szCs w:val="56"/>
          <w:rtl/>
          <w:lang w:val="fr-FR"/>
        </w:rPr>
        <w:t>אח"ד</w:t>
      </w:r>
      <w:r w:rsidR="009A3C55" w:rsidRPr="00391AA8">
        <w:rPr>
          <w:rFonts w:hint="cs"/>
          <w:b/>
          <w:bCs/>
          <w:sz w:val="56"/>
          <w:szCs w:val="56"/>
          <w:rtl/>
          <w:lang w:val="fr-FR"/>
        </w:rPr>
        <w:t xml:space="preserve"> </w:t>
      </w:r>
      <w:r w:rsidRPr="00391AA8">
        <w:rPr>
          <w:rFonts w:hint="cs"/>
          <w:b/>
          <w:bCs/>
          <w:sz w:val="56"/>
          <w:szCs w:val="56"/>
          <w:rtl/>
          <w:lang w:val="fr-FR"/>
        </w:rPr>
        <w:t>=</w:t>
      </w:r>
      <w:r w:rsidR="009A3C55" w:rsidRPr="00391AA8">
        <w:rPr>
          <w:rFonts w:hint="cs"/>
          <w:b/>
          <w:bCs/>
          <w:sz w:val="56"/>
          <w:szCs w:val="56"/>
          <w:rtl/>
          <w:lang w:val="fr-FR"/>
        </w:rPr>
        <w:t xml:space="preserve">   1+8+4</w:t>
      </w:r>
    </w:p>
    <w:p w:rsidR="003C5344" w:rsidRDefault="003C5344" w:rsidP="003C5344">
      <w:pPr>
        <w:pStyle w:val="Paragraphedeliste"/>
        <w:ind w:left="-720" w:firstLine="720"/>
        <w:jc w:val="center"/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1= </w:t>
      </w:r>
      <w:r>
        <w:rPr>
          <w:b/>
          <w:bCs/>
          <w:sz w:val="32"/>
          <w:szCs w:val="32"/>
          <w:lang w:val="fr-FR"/>
        </w:rPr>
        <w:t>Levi</w:t>
      </w:r>
    </w:p>
    <w:p w:rsidR="003C5344" w:rsidRDefault="003C5344" w:rsidP="003C5344">
      <w:pPr>
        <w:pStyle w:val="Paragraphedeliste"/>
        <w:ind w:left="-720" w:firstLine="720"/>
        <w:jc w:val="center"/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</w:rPr>
        <w:t xml:space="preserve">1= </w:t>
      </w:r>
      <w:r>
        <w:rPr>
          <w:b/>
          <w:bCs/>
          <w:sz w:val="32"/>
          <w:szCs w:val="32"/>
          <w:lang w:val="fr-FR"/>
        </w:rPr>
        <w:t>Dina</w:t>
      </w:r>
    </w:p>
    <w:p w:rsidR="0025510B" w:rsidRPr="00391AA8" w:rsidRDefault="003C5344" w:rsidP="00391AA8">
      <w:pPr>
        <w:pStyle w:val="Paragraphedeliste"/>
        <w:ind w:left="-720" w:firstLine="720"/>
        <w:jc w:val="center"/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</w:rPr>
        <w:t>1=</w:t>
      </w:r>
      <w:r>
        <w:rPr>
          <w:b/>
          <w:bCs/>
          <w:sz w:val="32"/>
          <w:szCs w:val="32"/>
          <w:lang w:val="fr-FR"/>
        </w:rPr>
        <w:t>Yossef</w:t>
      </w:r>
    </w:p>
    <w:sectPr w:rsidR="0025510B" w:rsidRPr="00391AA8" w:rsidSect="008C2A27">
      <w:footerReference w:type="default" r:id="rId8"/>
      <w:pgSz w:w="11906" w:h="16838"/>
      <w:pgMar w:top="1440" w:right="849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54" w:rsidRDefault="001B1B54" w:rsidP="008B7063">
      <w:pPr>
        <w:spacing w:after="0" w:line="240" w:lineRule="auto"/>
      </w:pPr>
      <w:r>
        <w:separator/>
      </w:r>
    </w:p>
  </w:endnote>
  <w:endnote w:type="continuationSeparator" w:id="0">
    <w:p w:rsidR="001B1B54" w:rsidRDefault="001B1B54" w:rsidP="008B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1">
    <w:altName w:val="Courier New"/>
    <w:charset w:val="B1"/>
    <w:family w:val="auto"/>
    <w:pitch w:val="variable"/>
    <w:sig w:usb0="00000800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4993605"/>
      <w:docPartObj>
        <w:docPartGallery w:val="Page Numbers (Bottom of Page)"/>
        <w:docPartUnique/>
      </w:docPartObj>
    </w:sdtPr>
    <w:sdtEndPr/>
    <w:sdtContent>
      <w:p w:rsidR="008B7063" w:rsidRDefault="008B7063">
        <w:pPr>
          <w:pStyle w:val="Pieddepage"/>
        </w:pPr>
        <w:r>
          <w:rPr>
            <w:noProof/>
            <w:rtl/>
            <w:lang w:val="fr-FR" w:eastAsia="fr-F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D65F2E" wp14:editId="4A0E54C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מלבן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8B7063" w:rsidRDefault="008B706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tl/>
                                          <w:cs/>
                                        </w:rP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B35271" w:rsidRPr="00B3527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he-IL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11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689489261"/>
                            </w:sdtPr>
                            <w:sdtEndPr/>
                            <w:sdtContent>
                              <w:p w:rsidR="008B7063" w:rsidRDefault="008B706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rPr>
                                    <w:rtl/>
                                    <w:cs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B35271" w:rsidRPr="00B3527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  <w:lang w:val="he-IL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54" w:rsidRDefault="001B1B54" w:rsidP="008B7063">
      <w:pPr>
        <w:spacing w:after="0" w:line="240" w:lineRule="auto"/>
      </w:pPr>
      <w:r>
        <w:separator/>
      </w:r>
    </w:p>
  </w:footnote>
  <w:footnote w:type="continuationSeparator" w:id="0">
    <w:p w:rsidR="001B1B54" w:rsidRDefault="001B1B54" w:rsidP="008B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DDD"/>
    <w:multiLevelType w:val="hybridMultilevel"/>
    <w:tmpl w:val="ADDA0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F3F05"/>
    <w:multiLevelType w:val="hybridMultilevel"/>
    <w:tmpl w:val="CF4E96D0"/>
    <w:lvl w:ilvl="0" w:tplc="94DE890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212C6B"/>
    <w:multiLevelType w:val="hybridMultilevel"/>
    <w:tmpl w:val="70FC0B64"/>
    <w:lvl w:ilvl="0" w:tplc="94DE89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B07A0"/>
    <w:multiLevelType w:val="hybridMultilevel"/>
    <w:tmpl w:val="50D2FA68"/>
    <w:lvl w:ilvl="0" w:tplc="94DE890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4"/>
    <w:rsid w:val="00020556"/>
    <w:rsid w:val="000873A6"/>
    <w:rsid w:val="001B1B54"/>
    <w:rsid w:val="001C349A"/>
    <w:rsid w:val="0025510B"/>
    <w:rsid w:val="00256AE1"/>
    <w:rsid w:val="002879B6"/>
    <w:rsid w:val="00362273"/>
    <w:rsid w:val="0036603E"/>
    <w:rsid w:val="00391AA8"/>
    <w:rsid w:val="003C04FC"/>
    <w:rsid w:val="003C5344"/>
    <w:rsid w:val="003D4F0A"/>
    <w:rsid w:val="00495780"/>
    <w:rsid w:val="00565EDA"/>
    <w:rsid w:val="006633C1"/>
    <w:rsid w:val="00664DB3"/>
    <w:rsid w:val="007C377D"/>
    <w:rsid w:val="007D29EF"/>
    <w:rsid w:val="008B7063"/>
    <w:rsid w:val="008C2A27"/>
    <w:rsid w:val="008E46A3"/>
    <w:rsid w:val="008F6530"/>
    <w:rsid w:val="008F7CF0"/>
    <w:rsid w:val="00927066"/>
    <w:rsid w:val="00946260"/>
    <w:rsid w:val="009A3C55"/>
    <w:rsid w:val="009A6D98"/>
    <w:rsid w:val="00A330B1"/>
    <w:rsid w:val="00B33F5F"/>
    <w:rsid w:val="00B345A5"/>
    <w:rsid w:val="00B35271"/>
    <w:rsid w:val="00BF61A4"/>
    <w:rsid w:val="00CB4923"/>
    <w:rsid w:val="00E903F3"/>
    <w:rsid w:val="00EB4394"/>
    <w:rsid w:val="00F462F8"/>
    <w:rsid w:val="00FC2389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6530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Theme="majorHAnsi" w:eastAsiaTheme="majorEastAsia" w:hAnsiTheme="majorHAnsi" w:cs="David"/>
      <w:color w:val="17365D" w:themeColor="text2" w:themeShade="BF"/>
      <w:spacing w:val="5"/>
      <w:kern w:val="28"/>
      <w:sz w:val="52"/>
      <w:szCs w:val="44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8F6530"/>
    <w:rPr>
      <w:rFonts w:asciiTheme="majorHAnsi" w:eastAsiaTheme="majorEastAsia" w:hAnsiTheme="majorHAnsi" w:cs="David"/>
      <w:color w:val="17365D" w:themeColor="text2" w:themeShade="BF"/>
      <w:spacing w:val="5"/>
      <w:kern w:val="28"/>
      <w:sz w:val="52"/>
      <w:szCs w:val="44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2389"/>
    <w:pPr>
      <w:numPr>
        <w:ilvl w:val="1"/>
      </w:numPr>
      <w:jc w:val="center"/>
    </w:pPr>
    <w:rPr>
      <w:rFonts w:asciiTheme="majorHAnsi" w:eastAsiaTheme="majorEastAsia" w:hAnsiTheme="majorHAnsi" w:cs="David"/>
      <w:bCs/>
      <w:i/>
      <w:color w:val="4F81BD" w:themeColor="accent1"/>
      <w:spacing w:val="15"/>
      <w:sz w:val="24"/>
      <w:szCs w:val="36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FC2389"/>
    <w:rPr>
      <w:rFonts w:asciiTheme="majorHAnsi" w:eastAsiaTheme="majorEastAsia" w:hAnsiTheme="majorHAnsi" w:cs="David"/>
      <w:bCs/>
      <w:i/>
      <w:color w:val="4F81BD" w:themeColor="accent1"/>
      <w:spacing w:val="15"/>
      <w:sz w:val="24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1C34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7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063"/>
  </w:style>
  <w:style w:type="paragraph" w:styleId="Pieddepage">
    <w:name w:val="footer"/>
    <w:basedOn w:val="Normal"/>
    <w:link w:val="PieddepageCar"/>
    <w:uiPriority w:val="99"/>
    <w:unhideWhenUsed/>
    <w:rsid w:val="008B7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063"/>
  </w:style>
  <w:style w:type="paragraph" w:styleId="Textedebulles">
    <w:name w:val="Balloon Text"/>
    <w:basedOn w:val="Normal"/>
    <w:link w:val="TextedebullesCar"/>
    <w:uiPriority w:val="99"/>
    <w:semiHidden/>
    <w:unhideWhenUsed/>
    <w:rsid w:val="00F4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6530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Theme="majorHAnsi" w:eastAsiaTheme="majorEastAsia" w:hAnsiTheme="majorHAnsi" w:cs="David"/>
      <w:color w:val="17365D" w:themeColor="text2" w:themeShade="BF"/>
      <w:spacing w:val="5"/>
      <w:kern w:val="28"/>
      <w:sz w:val="52"/>
      <w:szCs w:val="44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8F6530"/>
    <w:rPr>
      <w:rFonts w:asciiTheme="majorHAnsi" w:eastAsiaTheme="majorEastAsia" w:hAnsiTheme="majorHAnsi" w:cs="David"/>
      <w:color w:val="17365D" w:themeColor="text2" w:themeShade="BF"/>
      <w:spacing w:val="5"/>
      <w:kern w:val="28"/>
      <w:sz w:val="52"/>
      <w:szCs w:val="44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2389"/>
    <w:pPr>
      <w:numPr>
        <w:ilvl w:val="1"/>
      </w:numPr>
      <w:jc w:val="center"/>
    </w:pPr>
    <w:rPr>
      <w:rFonts w:asciiTheme="majorHAnsi" w:eastAsiaTheme="majorEastAsia" w:hAnsiTheme="majorHAnsi" w:cs="David"/>
      <w:bCs/>
      <w:i/>
      <w:color w:val="4F81BD" w:themeColor="accent1"/>
      <w:spacing w:val="15"/>
      <w:sz w:val="24"/>
      <w:szCs w:val="36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FC2389"/>
    <w:rPr>
      <w:rFonts w:asciiTheme="majorHAnsi" w:eastAsiaTheme="majorEastAsia" w:hAnsiTheme="majorHAnsi" w:cs="David"/>
      <w:bCs/>
      <w:i/>
      <w:color w:val="4F81BD" w:themeColor="accent1"/>
      <w:spacing w:val="15"/>
      <w:sz w:val="24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1C34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7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063"/>
  </w:style>
  <w:style w:type="paragraph" w:styleId="Pieddepage">
    <w:name w:val="footer"/>
    <w:basedOn w:val="Normal"/>
    <w:link w:val="PieddepageCar"/>
    <w:uiPriority w:val="99"/>
    <w:unhideWhenUsed/>
    <w:rsid w:val="008B7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063"/>
  </w:style>
  <w:style w:type="paragraph" w:styleId="Textedebulles">
    <w:name w:val="Balloon Text"/>
    <w:basedOn w:val="Normal"/>
    <w:link w:val="TextedebullesCar"/>
    <w:uiPriority w:val="99"/>
    <w:semiHidden/>
    <w:unhideWhenUsed/>
    <w:rsid w:val="00F4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מנחם אקרמן</dc:creator>
  <cp:lastModifiedBy>Admin</cp:lastModifiedBy>
  <cp:revision>2</cp:revision>
  <cp:lastPrinted>2019-06-11T23:26:00Z</cp:lastPrinted>
  <dcterms:created xsi:type="dcterms:W3CDTF">2019-07-01T12:16:00Z</dcterms:created>
  <dcterms:modified xsi:type="dcterms:W3CDTF">2019-07-01T12:16:00Z</dcterms:modified>
</cp:coreProperties>
</file>